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FAA" w:rsidRPr="00D54FAA" w:rsidRDefault="00D54FAA" w:rsidP="00D54F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FAA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057B93" w:rsidRPr="00D54FAA" w:rsidRDefault="00D54FAA" w:rsidP="00D54F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FAA">
        <w:rPr>
          <w:rFonts w:ascii="Times New Roman" w:hAnsi="Times New Roman" w:cs="Times New Roman"/>
          <w:b/>
          <w:sz w:val="28"/>
          <w:szCs w:val="28"/>
        </w:rPr>
        <w:t>налогового расхода</w:t>
      </w:r>
    </w:p>
    <w:p w:rsidR="00D54FAA" w:rsidRDefault="00D54FAA"/>
    <w:tbl>
      <w:tblPr>
        <w:tblW w:w="10206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"/>
        <w:gridCol w:w="4878"/>
        <w:gridCol w:w="2392"/>
        <w:gridCol w:w="124"/>
        <w:gridCol w:w="2268"/>
      </w:tblGrid>
      <w:tr w:rsidR="00D54FAA" w:rsidRPr="00817E9B" w:rsidTr="009658AF">
        <w:tc>
          <w:tcPr>
            <w:tcW w:w="10206" w:type="dxa"/>
            <w:gridSpan w:val="5"/>
          </w:tcPr>
          <w:p w:rsidR="00D54FAA" w:rsidRPr="00817E9B" w:rsidRDefault="00D54FAA" w:rsidP="002F7F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7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Нормативные характеристики налогового расхода</w:t>
            </w:r>
          </w:p>
        </w:tc>
      </w:tr>
      <w:tr w:rsidR="00D54FAA" w:rsidRPr="00817E9B" w:rsidTr="009658AF">
        <w:tc>
          <w:tcPr>
            <w:tcW w:w="0" w:type="auto"/>
          </w:tcPr>
          <w:p w:rsidR="00D54FAA" w:rsidRPr="00817E9B" w:rsidRDefault="00D54FAA" w:rsidP="002F7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7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0" w:type="auto"/>
          </w:tcPr>
          <w:p w:rsidR="00D54FAA" w:rsidRPr="00817E9B" w:rsidRDefault="00D54FAA" w:rsidP="002F7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7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Наименования налогов, по которым преду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сматриваются налоговые льготы, </w:t>
            </w:r>
            <w:r w:rsidRPr="00817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освобождения и иные преференции</w:t>
            </w:r>
          </w:p>
        </w:tc>
        <w:tc>
          <w:tcPr>
            <w:tcW w:w="4784" w:type="dxa"/>
            <w:gridSpan w:val="3"/>
          </w:tcPr>
          <w:p w:rsidR="00D54FAA" w:rsidRPr="00817E9B" w:rsidRDefault="000D6826" w:rsidP="002F7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Единый налог на вмененный доход</w:t>
            </w:r>
          </w:p>
        </w:tc>
      </w:tr>
      <w:tr w:rsidR="00D54FAA" w:rsidRPr="00817E9B" w:rsidTr="000D6826">
        <w:trPr>
          <w:trHeight w:val="2685"/>
        </w:trPr>
        <w:tc>
          <w:tcPr>
            <w:tcW w:w="0" w:type="auto"/>
          </w:tcPr>
          <w:p w:rsidR="00D54FAA" w:rsidRPr="00817E9B" w:rsidRDefault="00D54FAA" w:rsidP="002F7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7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0" w:type="auto"/>
          </w:tcPr>
          <w:p w:rsidR="00D54FAA" w:rsidRPr="00817E9B" w:rsidRDefault="00D54FAA" w:rsidP="002F7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7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Нормативные правовые акты, которыми преду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сматриваются налоговые льготы, </w:t>
            </w:r>
            <w:r w:rsidRPr="00817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освобождения и иные преференции</w:t>
            </w:r>
          </w:p>
        </w:tc>
        <w:tc>
          <w:tcPr>
            <w:tcW w:w="4784" w:type="dxa"/>
            <w:gridSpan w:val="3"/>
          </w:tcPr>
          <w:p w:rsidR="00D54FAA" w:rsidRPr="00817E9B" w:rsidRDefault="00D54FAA" w:rsidP="008D703F">
            <w:pPr>
              <w:pStyle w:val="1"/>
              <w:ind w:left="-18" w:firstLine="18"/>
              <w:rPr>
                <w:rFonts w:ascii="Times New Roman" w:hAnsi="Times New Roman" w:cs="Times New Roman"/>
                <w:sz w:val="28"/>
                <w:szCs w:val="28"/>
              </w:rPr>
            </w:pPr>
            <w:r w:rsidRPr="000D6826">
              <w:rPr>
                <w:rFonts w:ascii="Times New Roman" w:hAnsi="Times New Roman" w:cs="Times New Roman"/>
                <w:b w:val="0"/>
                <w:sz w:val="28"/>
                <w:szCs w:val="28"/>
              </w:rPr>
              <w:t>Решени</w:t>
            </w:r>
            <w:r w:rsidR="00AC7DE0" w:rsidRPr="000D6826">
              <w:rPr>
                <w:rFonts w:ascii="Times New Roman" w:hAnsi="Times New Roman" w:cs="Times New Roman"/>
                <w:b w:val="0"/>
                <w:sz w:val="28"/>
                <w:szCs w:val="28"/>
              </w:rPr>
              <w:t>я</w:t>
            </w:r>
            <w:r w:rsidRPr="000D682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Собрания депутато</w:t>
            </w:r>
            <w:r w:rsidR="000D6826" w:rsidRPr="000D682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в Орловского района</w:t>
            </w:r>
            <w:r w:rsidRPr="000D682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от</w:t>
            </w:r>
            <w:r w:rsidR="000D6826" w:rsidRPr="000D682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24.04.2020 №239</w:t>
            </w:r>
            <w:r w:rsidR="00AC7DE0" w:rsidRPr="000D682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8D703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«О понижении ставки </w:t>
            </w:r>
            <w:r w:rsidR="000D6826" w:rsidRPr="002404F9">
              <w:rPr>
                <w:rFonts w:ascii="Times New Roman" w:hAnsi="Times New Roman" w:cs="Times New Roman"/>
                <w:b w:val="0"/>
                <w:sz w:val="28"/>
                <w:szCs w:val="28"/>
              </w:rPr>
              <w:t>единого налога на вмененный доход</w:t>
            </w:r>
            <w:r w:rsidR="008D703F"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  <w:r w:rsidR="000D6826" w:rsidRPr="002404F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</w:tc>
      </w:tr>
      <w:tr w:rsidR="00D54FAA" w:rsidRPr="00817E9B" w:rsidTr="009658AF">
        <w:tc>
          <w:tcPr>
            <w:tcW w:w="0" w:type="auto"/>
          </w:tcPr>
          <w:p w:rsidR="00D54FAA" w:rsidRPr="00817E9B" w:rsidRDefault="00D54FAA" w:rsidP="002F7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7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0" w:type="auto"/>
          </w:tcPr>
          <w:p w:rsidR="00D54FAA" w:rsidRPr="00817E9B" w:rsidRDefault="00D54FAA" w:rsidP="002F7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7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Категория плательщиков налогов, для которых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редусмотрены налоговые льготы, </w:t>
            </w:r>
            <w:r w:rsidRPr="00817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освобождения и иные преференции</w:t>
            </w:r>
          </w:p>
        </w:tc>
        <w:tc>
          <w:tcPr>
            <w:tcW w:w="4784" w:type="dxa"/>
            <w:gridSpan w:val="3"/>
          </w:tcPr>
          <w:p w:rsidR="00D54FAA" w:rsidRPr="00817E9B" w:rsidRDefault="000D6826" w:rsidP="002F7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Организации и индивидуальные предприниматели</w:t>
            </w:r>
          </w:p>
        </w:tc>
      </w:tr>
      <w:tr w:rsidR="00D54FAA" w:rsidRPr="00817E9B" w:rsidTr="009658AF">
        <w:tc>
          <w:tcPr>
            <w:tcW w:w="0" w:type="auto"/>
          </w:tcPr>
          <w:p w:rsidR="00D54FAA" w:rsidRPr="00817E9B" w:rsidRDefault="00D54FAA" w:rsidP="002F7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7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0" w:type="auto"/>
          </w:tcPr>
          <w:p w:rsidR="00D54FAA" w:rsidRPr="00817E9B" w:rsidRDefault="00D54FAA" w:rsidP="002F7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7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Условия предоставления налоговых льгот, освобождений и иных преференций </w:t>
            </w:r>
          </w:p>
        </w:tc>
        <w:tc>
          <w:tcPr>
            <w:tcW w:w="4784" w:type="dxa"/>
            <w:gridSpan w:val="3"/>
          </w:tcPr>
          <w:p w:rsidR="00D54FAA" w:rsidRPr="002D6F4B" w:rsidRDefault="006E7396" w:rsidP="002D6F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Руководствуясь ст.346.31 Налогового Кодекса РФ, в соответствии с пунктом 7.1.3 Плана первоочередных мероприятий по обеспечению социальной стабильности и устойчивого развития экономики в Ростовской области в условиях распространения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коронавирусной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инфекции (СО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VID</w:t>
            </w:r>
            <w:r w:rsidRPr="006E73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19), утвержденного распоряжением Губернатора Ростовской области от 02.04.2020 №69 и с пунктом 7.1.6 Плана первоочередных мероприятий по обеспечению социальной стабильности и устойчивого развития экономики в Орловском районе в условиях распространения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коронавирусной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инфекции (СО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VID</w:t>
            </w:r>
            <w:r w:rsidRPr="006E73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19), утвержденного распоряжением Администрации Орловского района от 07.04.2020 №97, Собрание депутатов Орловского района шестого созыва решило установить ставку единого на</w:t>
            </w:r>
            <w:r w:rsidR="00A132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лога в размере 7,5 процента вели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чины вмененного дохода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организациям и индивидуальным предпринимателям, занятым в сферах деятельности, наиболее пострадавших в условиях ухудшения ситуации в связи с </w:t>
            </w:r>
            <w:r w:rsidR="002D6F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распространением новой </w:t>
            </w:r>
            <w:proofErr w:type="spellStart"/>
            <w:r w:rsidR="002D6F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коронавирусной</w:t>
            </w:r>
            <w:proofErr w:type="spellEnd"/>
            <w:r w:rsidR="002D6F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инфекции</w:t>
            </w:r>
          </w:p>
        </w:tc>
      </w:tr>
      <w:tr w:rsidR="00D54FAA" w:rsidRPr="00817E9B" w:rsidTr="009658AF">
        <w:tc>
          <w:tcPr>
            <w:tcW w:w="0" w:type="auto"/>
          </w:tcPr>
          <w:p w:rsidR="00D54FAA" w:rsidRPr="00817E9B" w:rsidRDefault="00D54FAA" w:rsidP="002F7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7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1.5.</w:t>
            </w:r>
          </w:p>
        </w:tc>
        <w:tc>
          <w:tcPr>
            <w:tcW w:w="0" w:type="auto"/>
          </w:tcPr>
          <w:p w:rsidR="00D54FAA" w:rsidRPr="00817E9B" w:rsidRDefault="00D54FAA" w:rsidP="002F7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7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Целевая категория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4784" w:type="dxa"/>
            <w:gridSpan w:val="3"/>
          </w:tcPr>
          <w:p w:rsidR="0021655E" w:rsidRPr="00817E9B" w:rsidRDefault="002D6F4B" w:rsidP="00AC7D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Организации и индивидуальные предприниматели</w:t>
            </w:r>
          </w:p>
        </w:tc>
      </w:tr>
      <w:tr w:rsidR="00D54FAA" w:rsidRPr="00817E9B" w:rsidTr="009658AF">
        <w:tc>
          <w:tcPr>
            <w:tcW w:w="0" w:type="auto"/>
          </w:tcPr>
          <w:p w:rsidR="00D54FAA" w:rsidRPr="00817E9B" w:rsidRDefault="00D54FAA" w:rsidP="002F7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7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1.6.</w:t>
            </w:r>
          </w:p>
        </w:tc>
        <w:tc>
          <w:tcPr>
            <w:tcW w:w="0" w:type="auto"/>
          </w:tcPr>
          <w:p w:rsidR="00D54FAA" w:rsidRPr="00817E9B" w:rsidRDefault="00D54FAA" w:rsidP="002F7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7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Даты вступления в силу нормативных правовых актов, устанавливающих налоговые льготы, освобождения и иные преференции</w:t>
            </w:r>
          </w:p>
        </w:tc>
        <w:tc>
          <w:tcPr>
            <w:tcW w:w="4784" w:type="dxa"/>
            <w:gridSpan w:val="3"/>
          </w:tcPr>
          <w:p w:rsidR="00AC7DE0" w:rsidRDefault="000D6826" w:rsidP="002F7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24.04.2020</w:t>
            </w:r>
          </w:p>
          <w:p w:rsidR="00D54FAA" w:rsidRPr="00817E9B" w:rsidRDefault="00D54FAA" w:rsidP="002F7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4FAA" w:rsidRPr="00817E9B" w:rsidTr="009658AF">
        <w:tc>
          <w:tcPr>
            <w:tcW w:w="0" w:type="auto"/>
          </w:tcPr>
          <w:p w:rsidR="00D54FAA" w:rsidRPr="00817E9B" w:rsidRDefault="00D54FAA" w:rsidP="002F7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7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1.7.</w:t>
            </w:r>
          </w:p>
        </w:tc>
        <w:tc>
          <w:tcPr>
            <w:tcW w:w="0" w:type="auto"/>
          </w:tcPr>
          <w:p w:rsidR="00D54FAA" w:rsidRPr="00817E9B" w:rsidRDefault="00D54FAA" w:rsidP="002F7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7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Даты вступления в силу нормативных правовых актов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отменяющих налоговые льготы, </w:t>
            </w:r>
            <w:r w:rsidRPr="00817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освобождения и иные преференции</w:t>
            </w:r>
          </w:p>
        </w:tc>
        <w:tc>
          <w:tcPr>
            <w:tcW w:w="4784" w:type="dxa"/>
            <w:gridSpan w:val="3"/>
          </w:tcPr>
          <w:p w:rsidR="00D54FAA" w:rsidRPr="00817E9B" w:rsidRDefault="000D6826" w:rsidP="002F7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Действуют до 01.01.2021 г</w:t>
            </w:r>
          </w:p>
        </w:tc>
      </w:tr>
      <w:tr w:rsidR="00D54FAA" w:rsidRPr="00817E9B" w:rsidTr="009658AF">
        <w:tc>
          <w:tcPr>
            <w:tcW w:w="10206" w:type="dxa"/>
            <w:gridSpan w:val="5"/>
            <w:vAlign w:val="center"/>
          </w:tcPr>
          <w:p w:rsidR="00D54FAA" w:rsidRPr="00817E9B" w:rsidRDefault="00D54FAA" w:rsidP="002F7F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7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Целевые характеристики налогового расхода</w:t>
            </w:r>
          </w:p>
        </w:tc>
      </w:tr>
      <w:tr w:rsidR="00D54FAA" w:rsidRPr="00817E9B" w:rsidTr="009658AF">
        <w:tc>
          <w:tcPr>
            <w:tcW w:w="0" w:type="auto"/>
          </w:tcPr>
          <w:p w:rsidR="00D54FAA" w:rsidRPr="00817E9B" w:rsidRDefault="00D54FAA" w:rsidP="002F7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7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0" w:type="auto"/>
          </w:tcPr>
          <w:p w:rsidR="00D54FAA" w:rsidRDefault="00D54FAA" w:rsidP="002F7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7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Целевая категория налоговых расходо</w:t>
            </w:r>
            <w:r w:rsidR="002D6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Орловского района</w:t>
            </w:r>
          </w:p>
          <w:p w:rsidR="00D54FAA" w:rsidRPr="00817E9B" w:rsidRDefault="00D54FAA" w:rsidP="002F7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4" w:type="dxa"/>
            <w:gridSpan w:val="3"/>
          </w:tcPr>
          <w:p w:rsidR="00D54FAA" w:rsidRPr="00817E9B" w:rsidRDefault="003D701B" w:rsidP="002F7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стимулирующая</w:t>
            </w:r>
            <w:bookmarkStart w:id="0" w:name="_GoBack"/>
            <w:bookmarkEnd w:id="0"/>
          </w:p>
        </w:tc>
      </w:tr>
      <w:tr w:rsidR="00D54FAA" w:rsidRPr="00817E9B" w:rsidTr="009658AF">
        <w:tc>
          <w:tcPr>
            <w:tcW w:w="0" w:type="auto"/>
          </w:tcPr>
          <w:p w:rsidR="00D54FAA" w:rsidRPr="00817E9B" w:rsidRDefault="00D54FAA" w:rsidP="002F7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7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0" w:type="auto"/>
          </w:tcPr>
          <w:p w:rsidR="00D54FAA" w:rsidRPr="00817E9B" w:rsidRDefault="00D54FAA" w:rsidP="002F7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7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предоставления налоговых льгот, освобождений и иных преференций</w:t>
            </w:r>
          </w:p>
        </w:tc>
        <w:tc>
          <w:tcPr>
            <w:tcW w:w="4784" w:type="dxa"/>
            <w:gridSpan w:val="3"/>
          </w:tcPr>
          <w:p w:rsidR="00D54FAA" w:rsidRPr="00817E9B" w:rsidRDefault="001D631D" w:rsidP="008042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социальная стабильность и устойчивость</w:t>
            </w:r>
            <w:r w:rsidR="009509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развития экономики </w:t>
            </w:r>
            <w:r w:rsidR="008042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 условиях распространения </w:t>
            </w:r>
            <w:proofErr w:type="spellStart"/>
            <w:r w:rsidR="008042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коронавирусной</w:t>
            </w:r>
            <w:proofErr w:type="spellEnd"/>
            <w:r w:rsidR="008042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инфекции (СО</w:t>
            </w:r>
            <w:r w:rsidR="008042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VID</w:t>
            </w:r>
            <w:r w:rsidR="00804262" w:rsidRPr="006E73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-</w:t>
            </w:r>
            <w:r w:rsidR="008042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19) </w:t>
            </w:r>
            <w:r w:rsidR="009509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организаций и индивидуальных предпринимателей</w:t>
            </w:r>
          </w:p>
        </w:tc>
      </w:tr>
      <w:tr w:rsidR="00D54FAA" w:rsidRPr="00817E9B" w:rsidTr="009658AF">
        <w:tc>
          <w:tcPr>
            <w:tcW w:w="0" w:type="auto"/>
          </w:tcPr>
          <w:p w:rsidR="00D54FAA" w:rsidRPr="00817E9B" w:rsidRDefault="00D54FAA" w:rsidP="002F7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7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0" w:type="auto"/>
          </w:tcPr>
          <w:p w:rsidR="00D54FAA" w:rsidRPr="00817E9B" w:rsidRDefault="00D54FAA" w:rsidP="002D6F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7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муниципальных</w:t>
            </w:r>
            <w:r w:rsidRPr="00817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программ Орловского </w:t>
            </w:r>
            <w:r w:rsidR="002D6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</w:t>
            </w:r>
            <w:r w:rsidRPr="00817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наименования нормативных правовых актов, определяющих цели социально-экономического развити</w:t>
            </w:r>
            <w:r w:rsidR="002D6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Орловского района</w:t>
            </w:r>
            <w:r w:rsidRPr="00817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не относящиеся 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муниципальным</w:t>
            </w:r>
            <w:r w:rsidRPr="00817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программа</w:t>
            </w:r>
            <w:r w:rsidR="002D6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 Орловского района</w:t>
            </w:r>
            <w:r w:rsidRPr="00817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 целях </w:t>
            </w:r>
            <w:proofErr w:type="gramStart"/>
            <w:r w:rsidRPr="00817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реализации</w:t>
            </w:r>
            <w:proofErr w:type="gramEnd"/>
            <w:r w:rsidRPr="00817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которых предоставляются налоговые льготы, освобождения и иные преференции </w:t>
            </w:r>
          </w:p>
        </w:tc>
        <w:tc>
          <w:tcPr>
            <w:tcW w:w="4784" w:type="dxa"/>
            <w:gridSpan w:val="3"/>
          </w:tcPr>
          <w:p w:rsidR="00D54FAA" w:rsidRPr="00817E9B" w:rsidRDefault="0021655E" w:rsidP="002D6F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65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Муниципальная программ</w:t>
            </w:r>
            <w:r w:rsidR="002D6F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 Орловского района</w:t>
            </w:r>
            <w:r w:rsidRPr="002165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</w:t>
            </w:r>
            <w:r w:rsidR="002D6F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Эффективное управление муниципальными финансами»</w:t>
            </w:r>
            <w:r w:rsidRPr="002165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утвержденная постановлением Администраци</w:t>
            </w:r>
            <w:r w:rsidR="002D6F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 Орловского района</w:t>
            </w:r>
            <w:r w:rsidRPr="002165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от </w:t>
            </w:r>
            <w:r w:rsidR="00DC7C2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19</w:t>
            </w:r>
            <w:r w:rsidRPr="002165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.11.20</w:t>
            </w:r>
            <w:r w:rsidR="00DC7C2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 №817</w:t>
            </w:r>
          </w:p>
        </w:tc>
      </w:tr>
      <w:tr w:rsidR="00D54FAA" w:rsidRPr="00817E9B" w:rsidTr="009658AF">
        <w:tc>
          <w:tcPr>
            <w:tcW w:w="0" w:type="auto"/>
          </w:tcPr>
          <w:p w:rsidR="00D54FAA" w:rsidRPr="00817E9B" w:rsidRDefault="00D54FAA" w:rsidP="002F7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7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</w:t>
            </w:r>
          </w:p>
        </w:tc>
        <w:tc>
          <w:tcPr>
            <w:tcW w:w="0" w:type="auto"/>
          </w:tcPr>
          <w:p w:rsidR="00D54FAA" w:rsidRPr="00817E9B" w:rsidRDefault="00D54FAA" w:rsidP="002F7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7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Наименования структурных элементов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муниципальных</w:t>
            </w:r>
            <w:r w:rsidR="002D6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программ Орловского </w:t>
            </w:r>
            <w:r w:rsidR="002D6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района</w:t>
            </w:r>
            <w:r w:rsidRPr="00817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 целях </w:t>
            </w:r>
            <w:proofErr w:type="gramStart"/>
            <w:r w:rsidRPr="00817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реализации</w:t>
            </w:r>
            <w:proofErr w:type="gramEnd"/>
            <w:r w:rsidRPr="00817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которых предоставляются налоговые льготы, освобождения и иные преференции</w:t>
            </w:r>
          </w:p>
        </w:tc>
        <w:tc>
          <w:tcPr>
            <w:tcW w:w="4784" w:type="dxa"/>
            <w:gridSpan w:val="3"/>
          </w:tcPr>
          <w:p w:rsidR="00D54FAA" w:rsidRPr="00817E9B" w:rsidRDefault="0021655E" w:rsidP="002F7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нет</w:t>
            </w:r>
          </w:p>
        </w:tc>
      </w:tr>
      <w:tr w:rsidR="00D54FAA" w:rsidRPr="00817E9B" w:rsidTr="009658AF">
        <w:tc>
          <w:tcPr>
            <w:tcW w:w="0" w:type="auto"/>
          </w:tcPr>
          <w:p w:rsidR="00D54FAA" w:rsidRPr="00817E9B" w:rsidRDefault="00D54FAA" w:rsidP="002F7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7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2.5.</w:t>
            </w:r>
          </w:p>
        </w:tc>
        <w:tc>
          <w:tcPr>
            <w:tcW w:w="0" w:type="auto"/>
          </w:tcPr>
          <w:p w:rsidR="00D54FAA" w:rsidRPr="00817E9B" w:rsidRDefault="00D54FAA" w:rsidP="00216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7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Показатели достижения целей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муниципальных</w:t>
            </w:r>
            <w:r w:rsidRPr="00817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програм</w:t>
            </w:r>
            <w:r w:rsidR="002D6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 Орловского </w:t>
            </w:r>
            <w:proofErr w:type="gramStart"/>
            <w:r w:rsidR="002D6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района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17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Pr="00817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(или) целей социально-экономического развити</w:t>
            </w:r>
            <w:r w:rsidR="002D6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Орловского района</w:t>
            </w:r>
            <w:r w:rsidRPr="00817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не относящихся 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муниципальным</w:t>
            </w:r>
            <w:r w:rsidRPr="00817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программа</w:t>
            </w:r>
            <w:r w:rsidR="002D6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 Орловского района</w:t>
            </w:r>
            <w:r w:rsidRPr="00817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связи с предоставлением налоговых льгот, освобождений и иных преференций</w:t>
            </w:r>
          </w:p>
        </w:tc>
        <w:tc>
          <w:tcPr>
            <w:tcW w:w="4784" w:type="dxa"/>
            <w:gridSpan w:val="3"/>
          </w:tcPr>
          <w:p w:rsidR="00D54FAA" w:rsidRPr="00817E9B" w:rsidRDefault="00483ECE" w:rsidP="0048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Организации и индивидуальные предприниматели </w:t>
            </w:r>
            <w:r w:rsidR="0021655E" w:rsidRPr="00216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получивш</w:t>
            </w:r>
            <w:r w:rsidR="00902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их социальную поддержку </w:t>
            </w:r>
            <w:r w:rsidR="0021655E" w:rsidRPr="00216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1655E" w:rsidRPr="00817E9B" w:rsidTr="009658AF">
        <w:trPr>
          <w:trHeight w:val="295"/>
        </w:trPr>
        <w:tc>
          <w:tcPr>
            <w:tcW w:w="0" w:type="auto"/>
          </w:tcPr>
          <w:p w:rsidR="0021655E" w:rsidRPr="00817E9B" w:rsidRDefault="0021655E" w:rsidP="002F7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7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2.6.</w:t>
            </w:r>
          </w:p>
        </w:tc>
        <w:tc>
          <w:tcPr>
            <w:tcW w:w="0" w:type="auto"/>
          </w:tcPr>
          <w:p w:rsidR="0021655E" w:rsidRPr="00817E9B" w:rsidRDefault="0021655E" w:rsidP="00216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7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Значения показателей достижения целей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муниципальных </w:t>
            </w:r>
            <w:r w:rsidRPr="00817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</w:t>
            </w:r>
            <w:r w:rsidR="00483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 Орловского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17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(или)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целей социально-экономического </w:t>
            </w:r>
            <w:r w:rsidRPr="00817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</w:t>
            </w:r>
            <w:r w:rsidR="00483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Орловского района</w:t>
            </w:r>
            <w:r w:rsidRPr="00817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не относящихся 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муниципальным</w:t>
            </w:r>
            <w:r w:rsidRPr="00817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программа</w:t>
            </w:r>
            <w:r w:rsidR="00483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 Орловского района</w:t>
            </w:r>
            <w:r w:rsidRPr="00817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связи с предоставлением налоговых льгот, освобождений и иных преференций</w:t>
            </w:r>
          </w:p>
        </w:tc>
        <w:tc>
          <w:tcPr>
            <w:tcW w:w="2516" w:type="dxa"/>
            <w:gridSpan w:val="2"/>
          </w:tcPr>
          <w:p w:rsidR="0021655E" w:rsidRPr="00817E9B" w:rsidRDefault="002D6F4B" w:rsidP="00216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2268" w:type="dxa"/>
          </w:tcPr>
          <w:p w:rsidR="0021655E" w:rsidRPr="00817E9B" w:rsidRDefault="0021655E" w:rsidP="00216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9658AF" w:rsidRPr="00817E9B" w:rsidTr="009658AF">
        <w:trPr>
          <w:trHeight w:val="295"/>
        </w:trPr>
        <w:tc>
          <w:tcPr>
            <w:tcW w:w="0" w:type="auto"/>
          </w:tcPr>
          <w:p w:rsidR="009658AF" w:rsidRPr="00817E9B" w:rsidRDefault="009658AF" w:rsidP="002F7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7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2.7.</w:t>
            </w:r>
          </w:p>
        </w:tc>
        <w:tc>
          <w:tcPr>
            <w:tcW w:w="0" w:type="auto"/>
          </w:tcPr>
          <w:p w:rsidR="009658AF" w:rsidRPr="00817E9B" w:rsidRDefault="009658AF" w:rsidP="00483E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7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Прогнозные (оценочные) значения показателей достижения целей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муниципальных</w:t>
            </w:r>
            <w:r w:rsidRPr="00817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програм</w:t>
            </w:r>
            <w:r w:rsidR="00483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 Орловского </w:t>
            </w:r>
            <w:proofErr w:type="gramStart"/>
            <w:r w:rsidR="00483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района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17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Pr="00817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(или) целей социально-экономического развити</w:t>
            </w:r>
            <w:r w:rsidR="00483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Орловского района</w:t>
            </w:r>
            <w:r w:rsidRPr="00817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не относящихся 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муниципальным</w:t>
            </w:r>
            <w:r w:rsidR="00483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программам Орловского района</w:t>
            </w:r>
            <w:r w:rsidRPr="00817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связи с предоставлением налоговых льгот, освобождений и иных преференций</w:t>
            </w:r>
          </w:p>
        </w:tc>
        <w:tc>
          <w:tcPr>
            <w:tcW w:w="2516" w:type="dxa"/>
            <w:gridSpan w:val="2"/>
          </w:tcPr>
          <w:p w:rsidR="009658AF" w:rsidRPr="00817E9B" w:rsidRDefault="002D6F4B" w:rsidP="002F7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2268" w:type="dxa"/>
          </w:tcPr>
          <w:p w:rsidR="009658AF" w:rsidRPr="00817E9B" w:rsidRDefault="009658AF" w:rsidP="002F7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D54FAA" w:rsidRPr="00817E9B" w:rsidTr="009658AF">
        <w:tc>
          <w:tcPr>
            <w:tcW w:w="10206" w:type="dxa"/>
            <w:gridSpan w:val="5"/>
          </w:tcPr>
          <w:p w:rsidR="00D54FAA" w:rsidRPr="00817E9B" w:rsidRDefault="00D54FAA" w:rsidP="002F7F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7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Фискальные характеристики налогового расхода</w:t>
            </w:r>
          </w:p>
        </w:tc>
      </w:tr>
      <w:tr w:rsidR="00815AA4" w:rsidRPr="004D69B3" w:rsidTr="00F77CCE">
        <w:trPr>
          <w:trHeight w:val="1448"/>
        </w:trPr>
        <w:tc>
          <w:tcPr>
            <w:tcW w:w="0" w:type="auto"/>
            <w:vMerge w:val="restart"/>
          </w:tcPr>
          <w:p w:rsidR="00815AA4" w:rsidRPr="004D69B3" w:rsidRDefault="00815AA4" w:rsidP="002F7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0" w:type="auto"/>
            <w:vMerge w:val="restart"/>
          </w:tcPr>
          <w:p w:rsidR="00815AA4" w:rsidRPr="004D69B3" w:rsidRDefault="00815AA4" w:rsidP="00483E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налоговых льгот, освобождений и иных преференций, предоставленных для плательщиков налогов, в соответствии с нормативными правовыми актами органов местного самоуправления Орловского </w:t>
            </w:r>
            <w:r w:rsidR="00483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</w:t>
            </w:r>
            <w:r w:rsidRPr="004D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отчетный год и за год, предшествующий отчетному году (тыс. рублей)</w:t>
            </w:r>
          </w:p>
        </w:tc>
        <w:tc>
          <w:tcPr>
            <w:tcW w:w="2392" w:type="dxa"/>
          </w:tcPr>
          <w:p w:rsidR="00815AA4" w:rsidRPr="004D69B3" w:rsidRDefault="00483ECE" w:rsidP="002F7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2392" w:type="dxa"/>
            <w:gridSpan w:val="2"/>
          </w:tcPr>
          <w:p w:rsidR="00815AA4" w:rsidRPr="004D69B3" w:rsidRDefault="00815AA4" w:rsidP="002F7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815AA4" w:rsidRPr="004D69B3" w:rsidTr="00F77CCE">
        <w:trPr>
          <w:trHeight w:val="1447"/>
        </w:trPr>
        <w:tc>
          <w:tcPr>
            <w:tcW w:w="0" w:type="auto"/>
            <w:vMerge/>
          </w:tcPr>
          <w:p w:rsidR="00815AA4" w:rsidRPr="004D69B3" w:rsidRDefault="00815AA4" w:rsidP="002F7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</w:tcPr>
          <w:p w:rsidR="00815AA4" w:rsidRPr="004D69B3" w:rsidRDefault="00815AA4" w:rsidP="002F7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2" w:type="dxa"/>
          </w:tcPr>
          <w:p w:rsidR="00815AA4" w:rsidRPr="004D69B3" w:rsidRDefault="00483ECE" w:rsidP="002F7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2392" w:type="dxa"/>
            <w:gridSpan w:val="2"/>
          </w:tcPr>
          <w:p w:rsidR="00815AA4" w:rsidRPr="004D69B3" w:rsidRDefault="00536194" w:rsidP="002F7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1746,7</w:t>
            </w:r>
          </w:p>
        </w:tc>
      </w:tr>
      <w:tr w:rsidR="009658AF" w:rsidRPr="004D69B3" w:rsidTr="002F7F6D">
        <w:trPr>
          <w:trHeight w:val="164"/>
        </w:trPr>
        <w:tc>
          <w:tcPr>
            <w:tcW w:w="0" w:type="auto"/>
            <w:vMerge w:val="restart"/>
          </w:tcPr>
          <w:p w:rsidR="009658AF" w:rsidRPr="004D69B3" w:rsidRDefault="009658AF" w:rsidP="002F7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0" w:type="auto"/>
            <w:vMerge w:val="restart"/>
          </w:tcPr>
          <w:p w:rsidR="009658AF" w:rsidRPr="004D69B3" w:rsidRDefault="009658AF" w:rsidP="002F7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плановый период (тыс. рублей)</w:t>
            </w:r>
          </w:p>
        </w:tc>
        <w:tc>
          <w:tcPr>
            <w:tcW w:w="2392" w:type="dxa"/>
          </w:tcPr>
          <w:p w:rsidR="009658AF" w:rsidRPr="004D69B3" w:rsidRDefault="009658AF" w:rsidP="00815AA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483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392" w:type="dxa"/>
            <w:gridSpan w:val="2"/>
          </w:tcPr>
          <w:p w:rsidR="009658AF" w:rsidRPr="004D69B3" w:rsidRDefault="00483ECE" w:rsidP="002F7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9658AF" w:rsidRPr="004D69B3" w:rsidTr="002F7F6D">
        <w:trPr>
          <w:trHeight w:val="161"/>
        </w:trPr>
        <w:tc>
          <w:tcPr>
            <w:tcW w:w="0" w:type="auto"/>
            <w:vMerge/>
          </w:tcPr>
          <w:p w:rsidR="009658AF" w:rsidRPr="004D69B3" w:rsidRDefault="009658AF" w:rsidP="002F7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</w:tcPr>
          <w:p w:rsidR="009658AF" w:rsidRPr="004D69B3" w:rsidRDefault="009658AF" w:rsidP="002F7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2" w:type="dxa"/>
          </w:tcPr>
          <w:p w:rsidR="009658AF" w:rsidRPr="004D69B3" w:rsidRDefault="00483ECE" w:rsidP="002F7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2392" w:type="dxa"/>
            <w:gridSpan w:val="2"/>
          </w:tcPr>
          <w:p w:rsidR="009658AF" w:rsidRPr="004D69B3" w:rsidRDefault="00483ECE" w:rsidP="002F7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9658AF" w:rsidRPr="004D69B3" w:rsidTr="002F7F6D">
        <w:trPr>
          <w:trHeight w:val="161"/>
        </w:trPr>
        <w:tc>
          <w:tcPr>
            <w:tcW w:w="0" w:type="auto"/>
            <w:vMerge/>
          </w:tcPr>
          <w:p w:rsidR="009658AF" w:rsidRPr="004D69B3" w:rsidRDefault="009658AF" w:rsidP="002F7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</w:tcPr>
          <w:p w:rsidR="009658AF" w:rsidRPr="004D69B3" w:rsidRDefault="009658AF" w:rsidP="002F7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2" w:type="dxa"/>
          </w:tcPr>
          <w:p w:rsidR="009658AF" w:rsidRPr="004D69B3" w:rsidRDefault="00483ECE" w:rsidP="002F7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2392" w:type="dxa"/>
            <w:gridSpan w:val="2"/>
          </w:tcPr>
          <w:p w:rsidR="009658AF" w:rsidRPr="004D69B3" w:rsidRDefault="00483ECE" w:rsidP="002F7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4D69B3" w:rsidRPr="009658AF" w:rsidTr="00AB3BFD">
        <w:tc>
          <w:tcPr>
            <w:tcW w:w="0" w:type="auto"/>
          </w:tcPr>
          <w:p w:rsidR="004D69B3" w:rsidRPr="004D69B3" w:rsidRDefault="004D69B3" w:rsidP="002F7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3.3.</w:t>
            </w:r>
          </w:p>
        </w:tc>
        <w:tc>
          <w:tcPr>
            <w:tcW w:w="0" w:type="auto"/>
          </w:tcPr>
          <w:p w:rsidR="004D69B3" w:rsidRPr="004D69B3" w:rsidRDefault="004D69B3" w:rsidP="002F7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плательщиков налогов, воспользовавшихся налоговыми льготами, освобождениями и иными преференциями, установленными нормативными правовыми актами органов местного самоуправлени</w:t>
            </w:r>
            <w:r w:rsidR="00483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Орловского района</w:t>
            </w:r>
            <w:r w:rsidRPr="004D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(единиц)</w:t>
            </w:r>
          </w:p>
        </w:tc>
        <w:tc>
          <w:tcPr>
            <w:tcW w:w="2392" w:type="dxa"/>
          </w:tcPr>
          <w:p w:rsidR="004D69B3" w:rsidRPr="004D69B3" w:rsidRDefault="00483ECE" w:rsidP="004D69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2392" w:type="dxa"/>
            <w:gridSpan w:val="2"/>
          </w:tcPr>
          <w:p w:rsidR="004D69B3" w:rsidRPr="004D69B3" w:rsidRDefault="00536194" w:rsidP="002F7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</w:t>
            </w:r>
          </w:p>
        </w:tc>
      </w:tr>
      <w:tr w:rsidR="004D69B3" w:rsidRPr="009658AF" w:rsidTr="0022097D">
        <w:tc>
          <w:tcPr>
            <w:tcW w:w="0" w:type="auto"/>
          </w:tcPr>
          <w:p w:rsidR="004D69B3" w:rsidRPr="004D69B3" w:rsidRDefault="004D69B3" w:rsidP="002F7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3.4.</w:t>
            </w:r>
          </w:p>
        </w:tc>
        <w:tc>
          <w:tcPr>
            <w:tcW w:w="0" w:type="auto"/>
          </w:tcPr>
          <w:p w:rsidR="004D69B3" w:rsidRPr="004D69B3" w:rsidRDefault="004D69B3" w:rsidP="002F7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Базовый объем налогов, задекларированный для уплаты в бюдже</w:t>
            </w:r>
            <w:r w:rsidR="00483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 Орловского района</w:t>
            </w:r>
            <w:r w:rsidRPr="004D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плательщиками налогов, имеющими право на налоговые льготы, освобождения и иные преференции, установленные нормативными правовыми актами органов местного самоуправления Орловского</w:t>
            </w:r>
            <w:r w:rsidR="00483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  <w:r w:rsidRPr="004D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(тыс. рублей)</w:t>
            </w:r>
          </w:p>
        </w:tc>
        <w:tc>
          <w:tcPr>
            <w:tcW w:w="2392" w:type="dxa"/>
          </w:tcPr>
          <w:p w:rsidR="004D69B3" w:rsidRPr="004D69B3" w:rsidRDefault="00483ECE" w:rsidP="004D69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392" w:type="dxa"/>
            <w:gridSpan w:val="2"/>
          </w:tcPr>
          <w:p w:rsidR="004D69B3" w:rsidRPr="004D69B3" w:rsidRDefault="00536194" w:rsidP="004D69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1746,7</w:t>
            </w:r>
          </w:p>
        </w:tc>
      </w:tr>
      <w:tr w:rsidR="004D69B3" w:rsidRPr="00817E9B" w:rsidTr="002F7C0B">
        <w:trPr>
          <w:trHeight w:val="648"/>
        </w:trPr>
        <w:tc>
          <w:tcPr>
            <w:tcW w:w="0" w:type="auto"/>
            <w:vMerge w:val="restart"/>
          </w:tcPr>
          <w:p w:rsidR="004D69B3" w:rsidRPr="009D35CC" w:rsidRDefault="004D69B3" w:rsidP="002F7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3.5.</w:t>
            </w:r>
          </w:p>
        </w:tc>
        <w:tc>
          <w:tcPr>
            <w:tcW w:w="0" w:type="auto"/>
            <w:vMerge w:val="restart"/>
          </w:tcPr>
          <w:p w:rsidR="004D69B3" w:rsidRPr="009D35CC" w:rsidRDefault="004D69B3" w:rsidP="002F7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35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налогов, задекларированный для уплаты в бюдже</w:t>
            </w:r>
            <w:r w:rsidR="00AC2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 Орловского района</w:t>
            </w:r>
            <w:r w:rsidRPr="009D35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плательщиками налогов, имеющими право на налоговые льготы, освобождения и иные преференции, установленные нормативными правовыми актами органов местного самоуправления Орл</w:t>
            </w:r>
            <w:r w:rsidR="005F0E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овского района</w:t>
            </w:r>
            <w:r w:rsidRPr="009D35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за 6 лет, предшествующих отчетному финансовому году (тыс. рублей) </w:t>
            </w:r>
          </w:p>
        </w:tc>
        <w:tc>
          <w:tcPr>
            <w:tcW w:w="2392" w:type="dxa"/>
          </w:tcPr>
          <w:p w:rsidR="004D69B3" w:rsidRDefault="00483ECE" w:rsidP="002F7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</w:t>
            </w:r>
          </w:p>
        </w:tc>
        <w:tc>
          <w:tcPr>
            <w:tcW w:w="2392" w:type="dxa"/>
            <w:gridSpan w:val="2"/>
          </w:tcPr>
          <w:p w:rsidR="004D69B3" w:rsidRPr="00817E9B" w:rsidRDefault="00483ECE" w:rsidP="002F7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4D69B3" w:rsidRPr="00817E9B" w:rsidTr="002F7C0B">
        <w:trPr>
          <w:trHeight w:val="647"/>
        </w:trPr>
        <w:tc>
          <w:tcPr>
            <w:tcW w:w="0" w:type="auto"/>
            <w:vMerge/>
          </w:tcPr>
          <w:p w:rsidR="004D69B3" w:rsidRPr="009658AF" w:rsidRDefault="004D69B3" w:rsidP="002F7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0" w:type="auto"/>
            <w:vMerge/>
          </w:tcPr>
          <w:p w:rsidR="004D69B3" w:rsidRPr="009658AF" w:rsidRDefault="004D69B3" w:rsidP="002F7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392" w:type="dxa"/>
          </w:tcPr>
          <w:p w:rsidR="004D69B3" w:rsidRDefault="00483ECE" w:rsidP="002F7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2392" w:type="dxa"/>
            <w:gridSpan w:val="2"/>
          </w:tcPr>
          <w:p w:rsidR="004D69B3" w:rsidRDefault="00483ECE" w:rsidP="002F7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4D69B3" w:rsidRPr="00817E9B" w:rsidTr="002F7C0B">
        <w:trPr>
          <w:trHeight w:val="647"/>
        </w:trPr>
        <w:tc>
          <w:tcPr>
            <w:tcW w:w="0" w:type="auto"/>
            <w:vMerge/>
          </w:tcPr>
          <w:p w:rsidR="004D69B3" w:rsidRPr="009658AF" w:rsidRDefault="004D69B3" w:rsidP="002F7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0" w:type="auto"/>
            <w:vMerge/>
          </w:tcPr>
          <w:p w:rsidR="004D69B3" w:rsidRPr="009658AF" w:rsidRDefault="004D69B3" w:rsidP="002F7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392" w:type="dxa"/>
          </w:tcPr>
          <w:p w:rsidR="004D69B3" w:rsidRDefault="00483ECE" w:rsidP="002F7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2392" w:type="dxa"/>
            <w:gridSpan w:val="2"/>
          </w:tcPr>
          <w:p w:rsidR="004D69B3" w:rsidRDefault="00483ECE" w:rsidP="002F7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4D69B3" w:rsidRPr="00817E9B" w:rsidTr="002F7C0B">
        <w:trPr>
          <w:trHeight w:val="647"/>
        </w:trPr>
        <w:tc>
          <w:tcPr>
            <w:tcW w:w="0" w:type="auto"/>
            <w:vMerge/>
          </w:tcPr>
          <w:p w:rsidR="004D69B3" w:rsidRPr="009658AF" w:rsidRDefault="004D69B3" w:rsidP="002F7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0" w:type="auto"/>
            <w:vMerge/>
          </w:tcPr>
          <w:p w:rsidR="004D69B3" w:rsidRPr="009658AF" w:rsidRDefault="004D69B3" w:rsidP="002F7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392" w:type="dxa"/>
          </w:tcPr>
          <w:p w:rsidR="004D69B3" w:rsidRDefault="00483ECE" w:rsidP="002F7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2392" w:type="dxa"/>
            <w:gridSpan w:val="2"/>
          </w:tcPr>
          <w:p w:rsidR="004D69B3" w:rsidRDefault="00483ECE" w:rsidP="002F7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4D69B3" w:rsidRPr="00817E9B" w:rsidTr="002F7C0B">
        <w:trPr>
          <w:trHeight w:val="647"/>
        </w:trPr>
        <w:tc>
          <w:tcPr>
            <w:tcW w:w="0" w:type="auto"/>
            <w:vMerge/>
          </w:tcPr>
          <w:p w:rsidR="004D69B3" w:rsidRPr="009658AF" w:rsidRDefault="004D69B3" w:rsidP="002F7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0" w:type="auto"/>
            <w:vMerge/>
          </w:tcPr>
          <w:p w:rsidR="004D69B3" w:rsidRPr="009658AF" w:rsidRDefault="004D69B3" w:rsidP="002F7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392" w:type="dxa"/>
          </w:tcPr>
          <w:p w:rsidR="004D69B3" w:rsidRDefault="00483ECE" w:rsidP="002F7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2392" w:type="dxa"/>
            <w:gridSpan w:val="2"/>
          </w:tcPr>
          <w:p w:rsidR="004D69B3" w:rsidRDefault="00483ECE" w:rsidP="002F7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4D69B3" w:rsidRPr="00817E9B" w:rsidTr="002F7C0B">
        <w:trPr>
          <w:trHeight w:val="647"/>
        </w:trPr>
        <w:tc>
          <w:tcPr>
            <w:tcW w:w="0" w:type="auto"/>
            <w:vMerge/>
          </w:tcPr>
          <w:p w:rsidR="004D69B3" w:rsidRPr="009658AF" w:rsidRDefault="004D69B3" w:rsidP="002F7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0" w:type="auto"/>
            <w:vMerge/>
          </w:tcPr>
          <w:p w:rsidR="004D69B3" w:rsidRPr="009658AF" w:rsidRDefault="004D69B3" w:rsidP="002F7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392" w:type="dxa"/>
          </w:tcPr>
          <w:p w:rsidR="004D69B3" w:rsidRDefault="00483ECE" w:rsidP="002F7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2392" w:type="dxa"/>
            <w:gridSpan w:val="2"/>
          </w:tcPr>
          <w:p w:rsidR="004D69B3" w:rsidRDefault="00536194" w:rsidP="002F7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1746,7</w:t>
            </w:r>
          </w:p>
        </w:tc>
      </w:tr>
      <w:tr w:rsidR="00D54FAA" w:rsidRPr="00817E9B" w:rsidTr="009658A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44" w:type="dxa"/>
          <w:wAfter w:w="2268" w:type="dxa"/>
        </w:trPr>
        <w:tc>
          <w:tcPr>
            <w:tcW w:w="73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54FAA" w:rsidRPr="00817E9B" w:rsidRDefault="00D54FAA" w:rsidP="002F7F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D1465" w:rsidRDefault="008D1465" w:rsidP="00A21B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1465" w:rsidRPr="002D6F4B" w:rsidRDefault="002D6F4B" w:rsidP="008667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6F4B">
        <w:rPr>
          <w:rFonts w:ascii="Times New Roman" w:hAnsi="Times New Roman" w:cs="Times New Roman"/>
          <w:sz w:val="28"/>
          <w:szCs w:val="28"/>
        </w:rPr>
        <w:t>Заведующий финансовым отделом</w:t>
      </w:r>
    </w:p>
    <w:p w:rsidR="002D6F4B" w:rsidRPr="002D6F4B" w:rsidRDefault="002D6F4B" w:rsidP="008667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6F4B">
        <w:rPr>
          <w:rFonts w:ascii="Times New Roman" w:hAnsi="Times New Roman" w:cs="Times New Roman"/>
          <w:sz w:val="28"/>
          <w:szCs w:val="28"/>
        </w:rPr>
        <w:t xml:space="preserve">Администрации Орловского района                                                   Е.А. </w:t>
      </w:r>
      <w:proofErr w:type="spellStart"/>
      <w:r w:rsidRPr="002D6F4B">
        <w:rPr>
          <w:rFonts w:ascii="Times New Roman" w:hAnsi="Times New Roman" w:cs="Times New Roman"/>
          <w:sz w:val="28"/>
          <w:szCs w:val="28"/>
        </w:rPr>
        <w:t>Лячина</w:t>
      </w:r>
      <w:proofErr w:type="spellEnd"/>
    </w:p>
    <w:p w:rsidR="008D1465" w:rsidRPr="002D6F4B" w:rsidRDefault="008D1465" w:rsidP="00A21B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8D1465" w:rsidRPr="002D6F4B" w:rsidSect="00D54FA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F426A0"/>
    <w:multiLevelType w:val="hybridMultilevel"/>
    <w:tmpl w:val="C63EC06C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F65"/>
    <w:rsid w:val="00057B93"/>
    <w:rsid w:val="000D6826"/>
    <w:rsid w:val="00103D34"/>
    <w:rsid w:val="00167787"/>
    <w:rsid w:val="001D631D"/>
    <w:rsid w:val="001E2898"/>
    <w:rsid w:val="0021655E"/>
    <w:rsid w:val="002D6F4B"/>
    <w:rsid w:val="002F7F6D"/>
    <w:rsid w:val="003132C9"/>
    <w:rsid w:val="003D701B"/>
    <w:rsid w:val="00483ECE"/>
    <w:rsid w:val="004D69B3"/>
    <w:rsid w:val="00536194"/>
    <w:rsid w:val="005F0ECD"/>
    <w:rsid w:val="006310B7"/>
    <w:rsid w:val="006E7396"/>
    <w:rsid w:val="00720826"/>
    <w:rsid w:val="00804262"/>
    <w:rsid w:val="00815AA4"/>
    <w:rsid w:val="00834CFD"/>
    <w:rsid w:val="00835715"/>
    <w:rsid w:val="008667B0"/>
    <w:rsid w:val="008D1465"/>
    <w:rsid w:val="008D703F"/>
    <w:rsid w:val="00902706"/>
    <w:rsid w:val="0091292D"/>
    <w:rsid w:val="009509EA"/>
    <w:rsid w:val="009658AF"/>
    <w:rsid w:val="009D35CC"/>
    <w:rsid w:val="00A13246"/>
    <w:rsid w:val="00A21B1B"/>
    <w:rsid w:val="00AC2286"/>
    <w:rsid w:val="00AC7DE0"/>
    <w:rsid w:val="00CA2F65"/>
    <w:rsid w:val="00CC0113"/>
    <w:rsid w:val="00D54FAA"/>
    <w:rsid w:val="00DC7C26"/>
    <w:rsid w:val="00F8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5DB9FE0-A386-4AA8-9AAF-A60F4447A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7B0"/>
  </w:style>
  <w:style w:type="paragraph" w:styleId="1">
    <w:name w:val="heading 1"/>
    <w:basedOn w:val="a"/>
    <w:next w:val="a"/>
    <w:link w:val="10"/>
    <w:qFormat/>
    <w:rsid w:val="000D682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35C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D682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F0E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0E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2349F0-3912-45A9-A540-E9FCC4C3B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854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52</cp:revision>
  <cp:lastPrinted>2021-08-06T06:42:00Z</cp:lastPrinted>
  <dcterms:created xsi:type="dcterms:W3CDTF">2021-08-06T05:03:00Z</dcterms:created>
  <dcterms:modified xsi:type="dcterms:W3CDTF">2021-08-10T06:34:00Z</dcterms:modified>
</cp:coreProperties>
</file>