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1F8" w:rsidRDefault="004331F8" w:rsidP="004331F8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 к приказу</w:t>
      </w:r>
    </w:p>
    <w:p w:rsidR="004331F8" w:rsidRPr="00F02062" w:rsidRDefault="006C6373" w:rsidP="004331F8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финансового отдела Администрации Орловского </w:t>
      </w:r>
      <w:r w:rsidRPr="00F02062">
        <w:rPr>
          <w:sz w:val="28"/>
          <w:szCs w:val="28"/>
        </w:rPr>
        <w:t>района</w:t>
      </w:r>
    </w:p>
    <w:p w:rsidR="004331F8" w:rsidRDefault="004331F8" w:rsidP="004331F8">
      <w:pPr>
        <w:ind w:left="6237"/>
        <w:jc w:val="center"/>
        <w:rPr>
          <w:sz w:val="28"/>
          <w:szCs w:val="28"/>
        </w:rPr>
      </w:pPr>
      <w:r w:rsidRPr="00F02062">
        <w:rPr>
          <w:sz w:val="28"/>
          <w:szCs w:val="28"/>
        </w:rPr>
        <w:t xml:space="preserve">от </w:t>
      </w:r>
      <w:r w:rsidR="00A32DAF" w:rsidRPr="00F02062">
        <w:rPr>
          <w:sz w:val="28"/>
          <w:szCs w:val="28"/>
          <w:lang w:val="en-US"/>
        </w:rPr>
        <w:t>07</w:t>
      </w:r>
      <w:r w:rsidR="00944BEE" w:rsidRPr="00F02062">
        <w:rPr>
          <w:sz w:val="28"/>
          <w:szCs w:val="28"/>
        </w:rPr>
        <w:t>.0</w:t>
      </w:r>
      <w:r w:rsidR="00A32DAF" w:rsidRPr="00F02062">
        <w:rPr>
          <w:sz w:val="28"/>
          <w:szCs w:val="28"/>
          <w:lang w:val="en-US"/>
        </w:rPr>
        <w:t>6</w:t>
      </w:r>
      <w:r w:rsidR="00944BEE" w:rsidRPr="00F02062">
        <w:rPr>
          <w:sz w:val="28"/>
          <w:szCs w:val="28"/>
        </w:rPr>
        <w:t>.201</w:t>
      </w:r>
      <w:r w:rsidR="00A32DAF" w:rsidRPr="00F02062">
        <w:rPr>
          <w:sz w:val="28"/>
          <w:szCs w:val="28"/>
          <w:lang w:val="en-US"/>
        </w:rPr>
        <w:t>8</w:t>
      </w:r>
      <w:r w:rsidRPr="00F02062">
        <w:rPr>
          <w:sz w:val="28"/>
          <w:szCs w:val="28"/>
        </w:rPr>
        <w:t xml:space="preserve"> №</w:t>
      </w:r>
      <w:r w:rsidR="00A32DAF" w:rsidRPr="00F02062">
        <w:rPr>
          <w:sz w:val="28"/>
          <w:szCs w:val="28"/>
          <w:lang w:val="en-US"/>
        </w:rPr>
        <w:t>20</w:t>
      </w:r>
      <w:r w:rsidR="00944BEE">
        <w:rPr>
          <w:sz w:val="28"/>
          <w:szCs w:val="28"/>
        </w:rPr>
        <w:t xml:space="preserve">  </w:t>
      </w:r>
    </w:p>
    <w:p w:rsidR="004331F8" w:rsidRDefault="004331F8" w:rsidP="004331F8">
      <w:pPr>
        <w:rPr>
          <w:sz w:val="28"/>
          <w:szCs w:val="28"/>
        </w:rPr>
      </w:pPr>
    </w:p>
    <w:p w:rsidR="004331F8" w:rsidRDefault="004331F8" w:rsidP="004331F8">
      <w:pPr>
        <w:ind w:left="5760"/>
        <w:jc w:val="center"/>
        <w:rPr>
          <w:sz w:val="28"/>
          <w:szCs w:val="28"/>
        </w:rPr>
      </w:pPr>
    </w:p>
    <w:p w:rsidR="004331F8" w:rsidRDefault="004331F8" w:rsidP="004331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  <w:r w:rsidRPr="007E3FFA">
        <w:rPr>
          <w:b/>
          <w:sz w:val="28"/>
          <w:szCs w:val="28"/>
        </w:rPr>
        <w:t xml:space="preserve"> </w:t>
      </w:r>
    </w:p>
    <w:p w:rsidR="004331F8" w:rsidRDefault="004331F8" w:rsidP="004331F8">
      <w:pPr>
        <w:jc w:val="center"/>
        <w:rPr>
          <w:b/>
          <w:sz w:val="28"/>
          <w:szCs w:val="28"/>
        </w:rPr>
      </w:pPr>
      <w:r w:rsidRPr="007E3FFA">
        <w:rPr>
          <w:b/>
          <w:sz w:val="28"/>
          <w:szCs w:val="28"/>
        </w:rPr>
        <w:t xml:space="preserve">взаимодействия структурных подразделений </w:t>
      </w:r>
      <w:r w:rsidR="006C6373">
        <w:rPr>
          <w:b/>
          <w:sz w:val="28"/>
          <w:szCs w:val="28"/>
        </w:rPr>
        <w:t xml:space="preserve">финансового отдела Администрации Орловского района </w:t>
      </w:r>
      <w:r w:rsidRPr="007E3FFA">
        <w:rPr>
          <w:b/>
          <w:sz w:val="28"/>
          <w:szCs w:val="28"/>
        </w:rPr>
        <w:t xml:space="preserve"> п</w:t>
      </w:r>
      <w:r>
        <w:rPr>
          <w:b/>
          <w:sz w:val="28"/>
          <w:szCs w:val="28"/>
        </w:rPr>
        <w:t>ри</w:t>
      </w:r>
      <w:r w:rsidRPr="007E3FFA">
        <w:rPr>
          <w:b/>
          <w:sz w:val="28"/>
          <w:szCs w:val="28"/>
        </w:rPr>
        <w:t xml:space="preserve"> осуществлени</w:t>
      </w:r>
      <w:r>
        <w:rPr>
          <w:b/>
          <w:sz w:val="28"/>
          <w:szCs w:val="28"/>
        </w:rPr>
        <w:t>и</w:t>
      </w:r>
      <w:r w:rsidRPr="007E3FFA">
        <w:rPr>
          <w:b/>
          <w:sz w:val="28"/>
          <w:szCs w:val="28"/>
        </w:rPr>
        <w:t xml:space="preserve"> производства по делам об административных правонарушениях</w:t>
      </w:r>
    </w:p>
    <w:p w:rsidR="004331F8" w:rsidRDefault="004331F8" w:rsidP="004331F8">
      <w:pPr>
        <w:jc w:val="center"/>
        <w:rPr>
          <w:b/>
          <w:sz w:val="28"/>
          <w:szCs w:val="28"/>
        </w:rPr>
      </w:pPr>
    </w:p>
    <w:p w:rsidR="004331F8" w:rsidRPr="00E61687" w:rsidRDefault="004331F8" w:rsidP="004331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Порядок </w:t>
      </w:r>
      <w:r w:rsidRPr="00AF120F">
        <w:rPr>
          <w:sz w:val="28"/>
          <w:szCs w:val="28"/>
        </w:rPr>
        <w:t xml:space="preserve">взаимодействия структурных подразделений </w:t>
      </w:r>
      <w:r w:rsidR="006C6373">
        <w:rPr>
          <w:sz w:val="28"/>
          <w:szCs w:val="28"/>
        </w:rPr>
        <w:t>финансового отдела Администрации Орловского района</w:t>
      </w:r>
      <w:r w:rsidRPr="00AF120F">
        <w:rPr>
          <w:sz w:val="28"/>
          <w:szCs w:val="28"/>
        </w:rPr>
        <w:t xml:space="preserve"> п</w:t>
      </w:r>
      <w:r>
        <w:rPr>
          <w:sz w:val="28"/>
          <w:szCs w:val="28"/>
        </w:rPr>
        <w:t>ри</w:t>
      </w:r>
      <w:r w:rsidRPr="00AF120F">
        <w:rPr>
          <w:sz w:val="28"/>
          <w:szCs w:val="28"/>
        </w:rPr>
        <w:t xml:space="preserve"> осуществлени</w:t>
      </w:r>
      <w:r>
        <w:rPr>
          <w:sz w:val="28"/>
          <w:szCs w:val="28"/>
        </w:rPr>
        <w:t>и</w:t>
      </w:r>
      <w:r w:rsidRPr="00AF120F">
        <w:rPr>
          <w:sz w:val="28"/>
          <w:szCs w:val="28"/>
        </w:rPr>
        <w:t xml:space="preserve"> производства по делам об административных правонарушениях</w:t>
      </w:r>
      <w:r>
        <w:rPr>
          <w:sz w:val="28"/>
          <w:szCs w:val="28"/>
        </w:rPr>
        <w:t xml:space="preserve"> (далее - Порядок) разработан в целях осуществления взаимодействия структурных подразделений </w:t>
      </w:r>
      <w:r w:rsidR="006C6373">
        <w:rPr>
          <w:sz w:val="28"/>
          <w:szCs w:val="28"/>
        </w:rPr>
        <w:t>финансового отдела Администрации Орловского района</w:t>
      </w:r>
      <w:r>
        <w:rPr>
          <w:sz w:val="28"/>
          <w:szCs w:val="28"/>
        </w:rPr>
        <w:t>(далее - структурные подразделения) при возбуждении дела об административном правонарушении, составлении протокола об административном правонарушении, рассмотрении дела об административном правонарушении,</w:t>
      </w:r>
      <w:r w:rsidRPr="00D75D4B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исполнении</w:t>
      </w:r>
      <w:r w:rsidRPr="00E61687">
        <w:rPr>
          <w:sz w:val="28"/>
          <w:szCs w:val="28"/>
        </w:rPr>
        <w:t xml:space="preserve"> постановления о назначении административного наказания в виде штрафа</w:t>
      </w:r>
      <w:r>
        <w:rPr>
          <w:sz w:val="28"/>
          <w:szCs w:val="28"/>
        </w:rPr>
        <w:t>, регистрации</w:t>
      </w:r>
      <w:r w:rsidRPr="00E61687">
        <w:rPr>
          <w:sz w:val="28"/>
          <w:szCs w:val="28"/>
        </w:rPr>
        <w:t xml:space="preserve"> и учет</w:t>
      </w:r>
      <w:r>
        <w:rPr>
          <w:sz w:val="28"/>
          <w:szCs w:val="28"/>
        </w:rPr>
        <w:t>е</w:t>
      </w:r>
      <w:r w:rsidRPr="00E61687">
        <w:rPr>
          <w:sz w:val="28"/>
          <w:szCs w:val="28"/>
        </w:rPr>
        <w:t xml:space="preserve"> дел об административных правонарушениях</w:t>
      </w:r>
      <w:r>
        <w:rPr>
          <w:sz w:val="28"/>
          <w:szCs w:val="28"/>
        </w:rPr>
        <w:t>.</w:t>
      </w:r>
    </w:p>
    <w:p w:rsidR="004331F8" w:rsidRPr="007E3FFA" w:rsidRDefault="004331F8" w:rsidP="004331F8">
      <w:pPr>
        <w:jc w:val="both"/>
        <w:rPr>
          <w:sz w:val="28"/>
          <w:szCs w:val="28"/>
        </w:rPr>
      </w:pPr>
    </w:p>
    <w:p w:rsidR="004331F8" w:rsidRDefault="004331F8" w:rsidP="001C2A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Возбуждение дела об административном правонарушении </w:t>
      </w:r>
    </w:p>
    <w:p w:rsidR="004331F8" w:rsidRDefault="004331F8" w:rsidP="004331F8">
      <w:pPr>
        <w:jc w:val="center"/>
        <w:rPr>
          <w:sz w:val="28"/>
          <w:szCs w:val="28"/>
        </w:rPr>
      </w:pPr>
    </w:p>
    <w:p w:rsidR="004331F8" w:rsidRDefault="004331F8" w:rsidP="004331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Поводом к возбуждению дела об административном правонарушении является </w:t>
      </w:r>
      <w:r w:rsidRPr="00A5298F">
        <w:rPr>
          <w:sz w:val="28"/>
          <w:szCs w:val="28"/>
        </w:rPr>
        <w:t>непосредственное обнаружение</w:t>
      </w:r>
      <w:r>
        <w:rPr>
          <w:sz w:val="28"/>
          <w:szCs w:val="28"/>
        </w:rPr>
        <w:t xml:space="preserve"> </w:t>
      </w:r>
      <w:r w:rsidRPr="007F2352">
        <w:rPr>
          <w:sz w:val="28"/>
          <w:szCs w:val="28"/>
        </w:rPr>
        <w:t>данных, указывающих на наличие события административного правонарушения, сотрудником структурного подразделения или руководителем структурного подразделения, являющ</w:t>
      </w:r>
      <w:r>
        <w:rPr>
          <w:sz w:val="28"/>
          <w:szCs w:val="28"/>
        </w:rPr>
        <w:t>имся</w:t>
      </w:r>
      <w:r w:rsidRPr="007F2352">
        <w:rPr>
          <w:sz w:val="28"/>
          <w:szCs w:val="28"/>
        </w:rPr>
        <w:t xml:space="preserve"> должностным лицом, имеющим право составлять протоколы об административных правонарушениях (далее - уполномоченное должностное лицо).</w:t>
      </w:r>
      <w:r>
        <w:rPr>
          <w:sz w:val="28"/>
          <w:szCs w:val="28"/>
        </w:rPr>
        <w:t xml:space="preserve"> </w:t>
      </w:r>
    </w:p>
    <w:p w:rsidR="004331F8" w:rsidRDefault="004331F8" w:rsidP="004331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Сотрудник структурного подразделения незамедлительно уведомляет уполномоченное должностное лицо об обнаружении данных,</w:t>
      </w:r>
      <w:r w:rsidRPr="008F10B0">
        <w:rPr>
          <w:sz w:val="28"/>
          <w:szCs w:val="28"/>
        </w:rPr>
        <w:t xml:space="preserve"> </w:t>
      </w:r>
      <w:r w:rsidRPr="00A5298F">
        <w:rPr>
          <w:sz w:val="28"/>
          <w:szCs w:val="28"/>
        </w:rPr>
        <w:t>указывающих на наличие события а</w:t>
      </w:r>
      <w:r>
        <w:rPr>
          <w:sz w:val="28"/>
          <w:szCs w:val="28"/>
        </w:rPr>
        <w:t xml:space="preserve">дминистративного правонарушения. </w:t>
      </w:r>
    </w:p>
    <w:p w:rsidR="004331F8" w:rsidRDefault="004331F8" w:rsidP="004331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Уполномоченное должностное лицо </w:t>
      </w:r>
      <w:r w:rsidRPr="00AC6A8B">
        <w:rPr>
          <w:sz w:val="28"/>
          <w:szCs w:val="28"/>
        </w:rPr>
        <w:t>уведомляет</w:t>
      </w:r>
      <w:r>
        <w:rPr>
          <w:sz w:val="28"/>
          <w:szCs w:val="28"/>
        </w:rPr>
        <w:t xml:space="preserve"> </w:t>
      </w:r>
      <w:r w:rsidR="006C6373">
        <w:rPr>
          <w:sz w:val="28"/>
          <w:szCs w:val="28"/>
        </w:rPr>
        <w:t>заведующего финансовым отделом Администрации Орловского района</w:t>
      </w:r>
      <w:r>
        <w:rPr>
          <w:sz w:val="28"/>
          <w:szCs w:val="28"/>
        </w:rPr>
        <w:t xml:space="preserve"> об </w:t>
      </w:r>
      <w:r w:rsidRPr="00A5298F">
        <w:rPr>
          <w:sz w:val="28"/>
          <w:szCs w:val="28"/>
        </w:rPr>
        <w:t xml:space="preserve"> </w:t>
      </w:r>
      <w:r>
        <w:rPr>
          <w:sz w:val="28"/>
          <w:szCs w:val="28"/>
        </w:rPr>
        <w:t>обнаруженных данных,</w:t>
      </w:r>
      <w:r w:rsidRPr="008F10B0">
        <w:rPr>
          <w:sz w:val="28"/>
          <w:szCs w:val="28"/>
        </w:rPr>
        <w:t xml:space="preserve"> </w:t>
      </w:r>
      <w:r w:rsidRPr="00A5298F">
        <w:rPr>
          <w:sz w:val="28"/>
          <w:szCs w:val="28"/>
        </w:rPr>
        <w:t>указывающих на наличие события а</w:t>
      </w:r>
      <w:r>
        <w:rPr>
          <w:sz w:val="28"/>
          <w:szCs w:val="28"/>
        </w:rPr>
        <w:t xml:space="preserve">дминистративного правонарушения. </w:t>
      </w:r>
    </w:p>
    <w:p w:rsidR="00880F72" w:rsidRDefault="004331F8" w:rsidP="004331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E0F7B">
        <w:rPr>
          <w:sz w:val="28"/>
          <w:szCs w:val="28"/>
        </w:rPr>
        <w:t>3</w:t>
      </w:r>
      <w:r>
        <w:rPr>
          <w:sz w:val="28"/>
          <w:szCs w:val="28"/>
        </w:rPr>
        <w:t>. После</w:t>
      </w:r>
      <w:r w:rsidR="005E1A2B">
        <w:rPr>
          <w:sz w:val="28"/>
          <w:szCs w:val="28"/>
        </w:rPr>
        <w:t xml:space="preserve"> </w:t>
      </w:r>
      <w:r w:rsidR="006E0F7B">
        <w:rPr>
          <w:sz w:val="28"/>
          <w:szCs w:val="28"/>
        </w:rPr>
        <w:t>информирования</w:t>
      </w:r>
      <w:r w:rsidR="001B6C20">
        <w:rPr>
          <w:sz w:val="28"/>
          <w:szCs w:val="28"/>
        </w:rPr>
        <w:t xml:space="preserve"> </w:t>
      </w:r>
      <w:r w:rsidR="006E0F7B">
        <w:rPr>
          <w:sz w:val="28"/>
          <w:szCs w:val="28"/>
        </w:rPr>
        <w:t>заведующего финансовым отделом Администрации Орловского района</w:t>
      </w:r>
      <w:r>
        <w:rPr>
          <w:sz w:val="28"/>
          <w:szCs w:val="28"/>
        </w:rPr>
        <w:t xml:space="preserve">, </w:t>
      </w:r>
      <w:r w:rsidR="005F7D1F">
        <w:rPr>
          <w:sz w:val="28"/>
          <w:szCs w:val="28"/>
        </w:rPr>
        <w:t>уполномоченной лицо</w:t>
      </w:r>
      <w:r w:rsidR="001B6C20">
        <w:rPr>
          <w:sz w:val="28"/>
          <w:szCs w:val="28"/>
        </w:rPr>
        <w:t xml:space="preserve">, </w:t>
      </w:r>
      <w:r w:rsidRPr="00365085">
        <w:rPr>
          <w:sz w:val="28"/>
          <w:szCs w:val="28"/>
        </w:rPr>
        <w:t xml:space="preserve"> </w:t>
      </w:r>
      <w:r w:rsidR="001B6C20">
        <w:rPr>
          <w:sz w:val="28"/>
          <w:szCs w:val="28"/>
        </w:rPr>
        <w:t xml:space="preserve">незамедлительно </w:t>
      </w:r>
      <w:r>
        <w:rPr>
          <w:sz w:val="28"/>
          <w:szCs w:val="28"/>
        </w:rPr>
        <w:t>составляет протокол по форме, указанной в приложении № 1 к настоящему Порядку</w:t>
      </w:r>
      <w:r w:rsidR="006E0F7B">
        <w:rPr>
          <w:sz w:val="28"/>
          <w:szCs w:val="28"/>
        </w:rPr>
        <w:t xml:space="preserve"> (за исключением случая, указанного в </w:t>
      </w:r>
      <w:r w:rsidR="006E0F7B" w:rsidRPr="00A32DAF">
        <w:rPr>
          <w:sz w:val="28"/>
          <w:szCs w:val="28"/>
        </w:rPr>
        <w:t>пункте 1.8. настоящего раздела</w:t>
      </w:r>
      <w:r w:rsidR="006E0F7B">
        <w:rPr>
          <w:sz w:val="28"/>
          <w:szCs w:val="28"/>
        </w:rPr>
        <w:t>)</w:t>
      </w:r>
      <w:r w:rsidR="00880F72">
        <w:rPr>
          <w:sz w:val="28"/>
          <w:szCs w:val="28"/>
        </w:rPr>
        <w:t>.</w:t>
      </w:r>
    </w:p>
    <w:p w:rsidR="006E0F7B" w:rsidRDefault="00F96E0D" w:rsidP="00F96E0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FA5AF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E0F7B">
        <w:rPr>
          <w:sz w:val="28"/>
          <w:szCs w:val="28"/>
        </w:rPr>
        <w:t>Поводом к возбуждению дела об административном правонарушении является также принятие заведующим финансовым отделом Администрации Орловского района решения</w:t>
      </w:r>
      <w:r w:rsidR="00F02062" w:rsidRPr="00F02062">
        <w:rPr>
          <w:sz w:val="28"/>
          <w:szCs w:val="28"/>
        </w:rPr>
        <w:t xml:space="preserve"> </w:t>
      </w:r>
      <w:r w:rsidR="006E0F7B">
        <w:rPr>
          <w:sz w:val="28"/>
          <w:szCs w:val="28"/>
        </w:rPr>
        <w:t xml:space="preserve">(направление представления, предписания и уведомления о применении бюджетных мер принуждения) по итогам рассмотрения </w:t>
      </w:r>
      <w:r w:rsidR="006E0F7B">
        <w:rPr>
          <w:sz w:val="28"/>
          <w:szCs w:val="28"/>
        </w:rPr>
        <w:lastRenderedPageBreak/>
        <w:t>документов, являющихся результатом проверки, ревизии, обследования, проводимых в рамках осуществления внутреннего муниципального финансового контроля.</w:t>
      </w:r>
    </w:p>
    <w:p w:rsidR="005F7D1F" w:rsidRDefault="005F7D1F" w:rsidP="005F7D1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рассмотрения результатов вышеназванных контрольных мероприятий уполномоченные должностные лица незамедлительно составляют протокол по форме, указанной в приложении №1 к настоящему Порядку (за исключением случая, указанного </w:t>
      </w:r>
      <w:r w:rsidRPr="00F02062">
        <w:rPr>
          <w:sz w:val="28"/>
          <w:szCs w:val="28"/>
        </w:rPr>
        <w:t>в пункте 1.8. настоящего раздела</w:t>
      </w:r>
      <w:r>
        <w:rPr>
          <w:sz w:val="28"/>
          <w:szCs w:val="28"/>
        </w:rPr>
        <w:t>).</w:t>
      </w:r>
    </w:p>
    <w:p w:rsidR="00F96E0D" w:rsidRDefault="005F7D1F" w:rsidP="00F96E0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="00F96E0D">
        <w:rPr>
          <w:sz w:val="28"/>
          <w:szCs w:val="28"/>
        </w:rPr>
        <w:t xml:space="preserve">Если требуется дополнительное выяснение обстоятельств административного правонарушения либо данных о физическом лице или сведений о юридическом лице, в отношении которых возбуждается дело об административном правонарушении, протокол составляется в течение двух суток с момента выявления административного правонарушения. </w:t>
      </w:r>
    </w:p>
    <w:p w:rsidR="005F7D1F" w:rsidRDefault="00F96E0D" w:rsidP="00F96E0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t xml:space="preserve"> </w:t>
      </w:r>
      <w:r w:rsidRPr="00276FD6">
        <w:rPr>
          <w:sz w:val="28"/>
          <w:szCs w:val="28"/>
        </w:rPr>
        <w:t>В случа</w:t>
      </w:r>
      <w:r w:rsidR="005F7D1F">
        <w:rPr>
          <w:sz w:val="28"/>
          <w:szCs w:val="28"/>
        </w:rPr>
        <w:t>е отсутствия данных о физическом лице или сведений о юридическом лице, в отношении которых возбуждается дело об административном правонарушении, уполномоченные должностные лица финансового отдела Администрации Орловского района вправе запрашивать и получать на основании мотивированного запроса в письменной форме информацию, документы и материалы, объяснения в письменной и устной формах, необходимые для составления протокола.</w:t>
      </w:r>
    </w:p>
    <w:p w:rsidR="00F96E0D" w:rsidRPr="00B826BE" w:rsidRDefault="00F96E0D" w:rsidP="00F96E0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5AFE">
        <w:rPr>
          <w:sz w:val="28"/>
          <w:szCs w:val="28"/>
        </w:rPr>
        <w:t>1.7.</w:t>
      </w:r>
      <w:r>
        <w:rPr>
          <w:sz w:val="28"/>
          <w:szCs w:val="28"/>
        </w:rPr>
        <w:t xml:space="preserve"> </w:t>
      </w:r>
      <w:r w:rsidRPr="003A02BB">
        <w:rPr>
          <w:sz w:val="28"/>
          <w:szCs w:val="28"/>
        </w:rPr>
        <w:t xml:space="preserve"> </w:t>
      </w:r>
      <w:r>
        <w:rPr>
          <w:sz w:val="28"/>
          <w:szCs w:val="28"/>
        </w:rPr>
        <w:t>В случае отсутствия лица</w:t>
      </w:r>
      <w:r w:rsidRPr="002774ED">
        <w:rPr>
          <w:sz w:val="28"/>
          <w:szCs w:val="28"/>
        </w:rPr>
        <w:t xml:space="preserve">, в отношении которого </w:t>
      </w:r>
      <w:r>
        <w:rPr>
          <w:sz w:val="28"/>
          <w:szCs w:val="28"/>
        </w:rPr>
        <w:t>составляется протокол, данное лицо</w:t>
      </w:r>
      <w:r w:rsidRPr="002774ED">
        <w:rPr>
          <w:sz w:val="28"/>
          <w:szCs w:val="28"/>
        </w:rPr>
        <w:t xml:space="preserve"> уведомл</w:t>
      </w:r>
      <w:r>
        <w:rPr>
          <w:sz w:val="28"/>
          <w:szCs w:val="28"/>
        </w:rPr>
        <w:t>яется о времени и месте составления протокола уполномоченными должностными лицами</w:t>
      </w:r>
      <w:r w:rsidRPr="00FA5AFE">
        <w:rPr>
          <w:sz w:val="28"/>
          <w:szCs w:val="28"/>
        </w:rPr>
        <w:t>, указанным</w:t>
      </w:r>
      <w:r>
        <w:rPr>
          <w:sz w:val="28"/>
          <w:szCs w:val="28"/>
        </w:rPr>
        <w:t>и</w:t>
      </w:r>
      <w:r w:rsidRPr="00FA5AFE">
        <w:rPr>
          <w:sz w:val="28"/>
          <w:szCs w:val="28"/>
        </w:rPr>
        <w:t xml:space="preserve"> в пункт</w:t>
      </w:r>
      <w:r>
        <w:rPr>
          <w:sz w:val="28"/>
          <w:szCs w:val="28"/>
        </w:rPr>
        <w:t>ах</w:t>
      </w:r>
      <w:r w:rsidRPr="00FA5AFE">
        <w:rPr>
          <w:sz w:val="28"/>
          <w:szCs w:val="28"/>
        </w:rPr>
        <w:t xml:space="preserve"> </w:t>
      </w:r>
      <w:r w:rsidR="003F2DDD">
        <w:rPr>
          <w:sz w:val="28"/>
          <w:szCs w:val="28"/>
        </w:rPr>
        <w:t>1.4 и 1.8</w:t>
      </w:r>
      <w:r>
        <w:rPr>
          <w:sz w:val="28"/>
          <w:szCs w:val="28"/>
        </w:rPr>
        <w:t xml:space="preserve"> </w:t>
      </w:r>
      <w:r w:rsidRPr="00FA5AFE">
        <w:rPr>
          <w:sz w:val="28"/>
          <w:szCs w:val="28"/>
        </w:rPr>
        <w:t xml:space="preserve"> настоящ</w:t>
      </w:r>
      <w:r>
        <w:rPr>
          <w:sz w:val="28"/>
          <w:szCs w:val="28"/>
        </w:rPr>
        <w:t>его раздела,</w:t>
      </w:r>
      <w:r w:rsidRPr="002774ED">
        <w:rPr>
          <w:sz w:val="28"/>
          <w:szCs w:val="28"/>
        </w:rPr>
        <w:t xml:space="preserve"> письменным </w:t>
      </w:r>
      <w:hyperlink r:id="rId6" w:history="1">
        <w:r w:rsidRPr="002774ED">
          <w:rPr>
            <w:color w:val="000000"/>
            <w:sz w:val="28"/>
            <w:szCs w:val="28"/>
          </w:rPr>
          <w:t>уведомлением</w:t>
        </w:r>
      </w:hyperlink>
      <w:r w:rsidRPr="000C7F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форме, указанной в приложении № </w:t>
      </w:r>
      <w:r w:rsidR="005F7D1F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Порядку</w:t>
      </w:r>
      <w:r w:rsidRPr="00B826BE">
        <w:rPr>
          <w:sz w:val="28"/>
          <w:szCs w:val="28"/>
        </w:rPr>
        <w:t>.</w:t>
      </w:r>
    </w:p>
    <w:p w:rsidR="00F96E0D" w:rsidRPr="002774ED" w:rsidRDefault="00F96E0D" w:rsidP="00F96E0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Данное у</w:t>
      </w:r>
      <w:r w:rsidRPr="002774ED">
        <w:rPr>
          <w:sz w:val="28"/>
          <w:szCs w:val="28"/>
        </w:rPr>
        <w:t>ведомление</w:t>
      </w:r>
      <w:r>
        <w:rPr>
          <w:sz w:val="28"/>
          <w:szCs w:val="28"/>
        </w:rPr>
        <w:t xml:space="preserve"> </w:t>
      </w:r>
      <w:r w:rsidRPr="002774ED">
        <w:rPr>
          <w:sz w:val="28"/>
          <w:szCs w:val="28"/>
        </w:rPr>
        <w:t>направляется</w:t>
      </w:r>
      <w:r w:rsidRPr="003A02BB">
        <w:rPr>
          <w:sz w:val="28"/>
          <w:szCs w:val="28"/>
        </w:rPr>
        <w:t xml:space="preserve"> лицу, в отношении котор</w:t>
      </w:r>
      <w:r>
        <w:rPr>
          <w:sz w:val="28"/>
          <w:szCs w:val="28"/>
        </w:rPr>
        <w:t>ого возбуждается  дело об административном правонарушении, следующими способами</w:t>
      </w:r>
      <w:r w:rsidRPr="003A02BB">
        <w:rPr>
          <w:sz w:val="28"/>
          <w:szCs w:val="28"/>
        </w:rPr>
        <w:t>:</w:t>
      </w:r>
      <w:r>
        <w:rPr>
          <w:sz w:val="28"/>
          <w:szCs w:val="28"/>
        </w:rPr>
        <w:t xml:space="preserve"> телеграммой,</w:t>
      </w:r>
      <w:r w:rsidRPr="00AA72C8">
        <w:rPr>
          <w:sz w:val="28"/>
          <w:szCs w:val="28"/>
        </w:rPr>
        <w:t xml:space="preserve"> </w:t>
      </w:r>
      <w:r w:rsidRPr="003A02BB">
        <w:rPr>
          <w:sz w:val="28"/>
          <w:szCs w:val="28"/>
        </w:rPr>
        <w:t>телефонограммой</w:t>
      </w:r>
      <w:r>
        <w:rPr>
          <w:sz w:val="28"/>
          <w:szCs w:val="28"/>
        </w:rPr>
        <w:t xml:space="preserve">, </w:t>
      </w:r>
      <w:r w:rsidRPr="003A02BB">
        <w:rPr>
          <w:sz w:val="28"/>
          <w:szCs w:val="28"/>
        </w:rPr>
        <w:t>по фак</w:t>
      </w:r>
      <w:r>
        <w:rPr>
          <w:sz w:val="28"/>
          <w:szCs w:val="28"/>
        </w:rPr>
        <w:t>симильной связи;</w:t>
      </w:r>
      <w:r w:rsidRPr="003A02BB">
        <w:rPr>
          <w:sz w:val="28"/>
          <w:szCs w:val="28"/>
        </w:rPr>
        <w:t xml:space="preserve"> заказным письмом с уведомлением о вручении;</w:t>
      </w:r>
      <w:r>
        <w:rPr>
          <w:sz w:val="28"/>
          <w:szCs w:val="28"/>
        </w:rPr>
        <w:t xml:space="preserve"> </w:t>
      </w:r>
      <w:r w:rsidRPr="003A02BB">
        <w:rPr>
          <w:sz w:val="28"/>
          <w:szCs w:val="28"/>
        </w:rPr>
        <w:t xml:space="preserve">вручается физическому лицу или законному представителю юридического лица, в отношении которых возбуждено производство по делу, под расписку; иным </w:t>
      </w:r>
      <w:r w:rsidRPr="002774ED">
        <w:rPr>
          <w:sz w:val="28"/>
          <w:szCs w:val="28"/>
        </w:rPr>
        <w:t>способом, позволяющим зафиксировать факт его получения</w:t>
      </w:r>
      <w:r>
        <w:rPr>
          <w:sz w:val="28"/>
          <w:szCs w:val="28"/>
        </w:rPr>
        <w:t>,</w:t>
      </w:r>
      <w:r w:rsidRPr="002774ED">
        <w:rPr>
          <w:sz w:val="28"/>
          <w:szCs w:val="28"/>
        </w:rPr>
        <w:t xml:space="preserve"> </w:t>
      </w:r>
      <w:r w:rsidRPr="00B5592D">
        <w:rPr>
          <w:sz w:val="28"/>
          <w:szCs w:val="28"/>
        </w:rPr>
        <w:t>в срок, позволяющий обеспечить явку лица на составление протокола.</w:t>
      </w:r>
    </w:p>
    <w:p w:rsidR="00F96E0D" w:rsidRPr="003A02BB" w:rsidRDefault="00F96E0D" w:rsidP="00F96E0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A02BB">
        <w:rPr>
          <w:sz w:val="28"/>
          <w:szCs w:val="28"/>
        </w:rPr>
        <w:t>При этом почтовые или иные документы, свидетельствующие о получении уведомления</w:t>
      </w:r>
      <w:r>
        <w:rPr>
          <w:sz w:val="28"/>
          <w:szCs w:val="28"/>
        </w:rPr>
        <w:t>, в обязательном порядке приобщаются к материалам дела об административном правонарушении.</w:t>
      </w:r>
    </w:p>
    <w:p w:rsidR="000C687D" w:rsidRDefault="00F96E0D" w:rsidP="000C687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0C687D" w:rsidRPr="00FA5AFE">
        <w:rPr>
          <w:sz w:val="28"/>
          <w:szCs w:val="28"/>
        </w:rPr>
        <w:t>.</w:t>
      </w:r>
      <w:r w:rsidR="000C687D">
        <w:rPr>
          <w:b/>
          <w:sz w:val="28"/>
          <w:szCs w:val="28"/>
        </w:rPr>
        <w:t xml:space="preserve"> </w:t>
      </w:r>
      <w:r w:rsidR="000C687D" w:rsidRPr="00276FD6">
        <w:rPr>
          <w:sz w:val="28"/>
          <w:szCs w:val="28"/>
        </w:rPr>
        <w:t>В случаях, если после выявления администра</w:t>
      </w:r>
      <w:r w:rsidR="000C687D">
        <w:rPr>
          <w:sz w:val="28"/>
          <w:szCs w:val="28"/>
        </w:rPr>
        <w:t>тивного правонарушения возникает необходимость проведения экспертизы или иных процессуальных действий, требующих</w:t>
      </w:r>
      <w:r w:rsidR="000C687D" w:rsidRPr="00276FD6">
        <w:rPr>
          <w:sz w:val="28"/>
          <w:szCs w:val="28"/>
        </w:rPr>
        <w:t xml:space="preserve"> значительных временных затрат, проводится административно</w:t>
      </w:r>
      <w:r w:rsidR="000C687D">
        <w:rPr>
          <w:sz w:val="28"/>
          <w:szCs w:val="28"/>
        </w:rPr>
        <w:t xml:space="preserve">е расследование в порядке, установленном статьей 28.7 Кодекса Российской Федерации об административных правонарушениях. </w:t>
      </w:r>
    </w:p>
    <w:p w:rsidR="000C687D" w:rsidRDefault="000C687D" w:rsidP="000C68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1.9.</w:t>
      </w:r>
      <w:r w:rsidRPr="000C687D">
        <w:rPr>
          <w:sz w:val="28"/>
          <w:szCs w:val="28"/>
        </w:rPr>
        <w:t xml:space="preserve"> </w:t>
      </w:r>
      <w:r>
        <w:rPr>
          <w:sz w:val="28"/>
          <w:szCs w:val="28"/>
        </w:rPr>
        <w:t>Дело об административном правонарушении считается возбужденным с момента:</w:t>
      </w:r>
    </w:p>
    <w:p w:rsidR="000C687D" w:rsidRDefault="000C687D" w:rsidP="000C68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составления протокола (п. 3 ч. 4 ст. 28.1 КоАП РФ);</w:t>
      </w:r>
    </w:p>
    <w:p w:rsidR="000C687D" w:rsidRDefault="000C687D" w:rsidP="000C68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вынесения определения о возбуждении дела об административном правонарушении при необходимости проведения административного расследования (п.4 ч.4 ст.28.1 КоАП РФ).</w:t>
      </w:r>
    </w:p>
    <w:p w:rsidR="001B6C20" w:rsidRPr="00897F2D" w:rsidRDefault="001B6C20" w:rsidP="004331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331F8" w:rsidRPr="00B94DF1" w:rsidRDefault="00F96E0D" w:rsidP="004331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10225">
        <w:rPr>
          <w:sz w:val="28"/>
          <w:szCs w:val="28"/>
        </w:rPr>
        <w:t>10</w:t>
      </w:r>
      <w:r w:rsidR="004331F8" w:rsidRPr="00B94DF1">
        <w:rPr>
          <w:sz w:val="28"/>
          <w:szCs w:val="28"/>
        </w:rPr>
        <w:t>. Протоколу присваивается номер, состоящий:</w:t>
      </w:r>
    </w:p>
    <w:p w:rsidR="004331F8" w:rsidRPr="00B94DF1" w:rsidRDefault="004331F8" w:rsidP="004331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94DF1">
        <w:rPr>
          <w:sz w:val="28"/>
          <w:szCs w:val="28"/>
        </w:rPr>
        <w:t xml:space="preserve">из индекса соответствующего структурного подразделения, уполномоченным должностным лицом которого составлен протокол, согласно классификатору структурных подразделений </w:t>
      </w:r>
      <w:r w:rsidR="00C10225">
        <w:rPr>
          <w:sz w:val="28"/>
          <w:szCs w:val="28"/>
        </w:rPr>
        <w:t>финансового отдела Администрации Орловского района</w:t>
      </w:r>
      <w:r w:rsidRPr="00B94DF1">
        <w:rPr>
          <w:sz w:val="28"/>
          <w:szCs w:val="28"/>
        </w:rPr>
        <w:t xml:space="preserve">, утвержденному </w:t>
      </w:r>
      <w:r w:rsidR="00C10225">
        <w:rPr>
          <w:sz w:val="28"/>
          <w:szCs w:val="28"/>
        </w:rPr>
        <w:t>правовым актом</w:t>
      </w:r>
      <w:r w:rsidRPr="00B94DF1">
        <w:rPr>
          <w:sz w:val="28"/>
          <w:szCs w:val="28"/>
        </w:rPr>
        <w:t xml:space="preserve"> </w:t>
      </w:r>
      <w:r w:rsidR="006C6373">
        <w:rPr>
          <w:sz w:val="28"/>
          <w:szCs w:val="28"/>
        </w:rPr>
        <w:t>финансового отдела Администрации Орловского райо</w:t>
      </w:r>
      <w:r w:rsidR="00C10225">
        <w:rPr>
          <w:sz w:val="28"/>
          <w:szCs w:val="28"/>
        </w:rPr>
        <w:t>на</w:t>
      </w:r>
      <w:r w:rsidRPr="00B94DF1">
        <w:rPr>
          <w:sz w:val="28"/>
          <w:szCs w:val="28"/>
        </w:rPr>
        <w:t>;</w:t>
      </w:r>
    </w:p>
    <w:p w:rsidR="004331F8" w:rsidRPr="00B94DF1" w:rsidRDefault="004331F8" w:rsidP="004331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94DF1">
        <w:rPr>
          <w:sz w:val="28"/>
          <w:szCs w:val="28"/>
        </w:rPr>
        <w:t xml:space="preserve">учетного номера, согласно Журналу учета дел об административных правонарушениях, который ведется по форме, указанной в приложении № </w:t>
      </w:r>
      <w:r w:rsidR="00C10225">
        <w:rPr>
          <w:sz w:val="28"/>
          <w:szCs w:val="28"/>
        </w:rPr>
        <w:t>3 к настоящему Порядку</w:t>
      </w:r>
      <w:r w:rsidRPr="00B94DF1">
        <w:rPr>
          <w:sz w:val="28"/>
          <w:szCs w:val="28"/>
        </w:rPr>
        <w:t xml:space="preserve">. </w:t>
      </w:r>
    </w:p>
    <w:p w:rsidR="004331F8" w:rsidRPr="00A42578" w:rsidRDefault="004331F8" w:rsidP="004331F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5AFE">
        <w:rPr>
          <w:sz w:val="28"/>
          <w:szCs w:val="28"/>
        </w:rPr>
        <w:t>1.1</w:t>
      </w:r>
      <w:r w:rsidR="00C10225">
        <w:rPr>
          <w:sz w:val="28"/>
          <w:szCs w:val="28"/>
        </w:rPr>
        <w:t>1</w:t>
      </w:r>
      <w:r w:rsidRPr="00EB67F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Уполномоченным должностным лицом, </w:t>
      </w:r>
      <w:r w:rsidRPr="00C00C08">
        <w:rPr>
          <w:sz w:val="28"/>
          <w:szCs w:val="28"/>
        </w:rPr>
        <w:t>составившим протокол</w:t>
      </w:r>
      <w:r>
        <w:rPr>
          <w:sz w:val="28"/>
          <w:szCs w:val="28"/>
        </w:rPr>
        <w:t>,</w:t>
      </w:r>
      <w:r w:rsidRPr="00A42578">
        <w:rPr>
          <w:sz w:val="28"/>
          <w:szCs w:val="28"/>
        </w:rPr>
        <w:t xml:space="preserve"> под расписку</w:t>
      </w:r>
      <w:r>
        <w:rPr>
          <w:sz w:val="28"/>
          <w:szCs w:val="28"/>
        </w:rPr>
        <w:t xml:space="preserve"> </w:t>
      </w:r>
      <w:r w:rsidRPr="00A42578">
        <w:rPr>
          <w:sz w:val="28"/>
          <w:szCs w:val="28"/>
        </w:rPr>
        <w:t xml:space="preserve">вручается </w:t>
      </w:r>
      <w:r>
        <w:rPr>
          <w:sz w:val="28"/>
          <w:szCs w:val="28"/>
        </w:rPr>
        <w:t>копия протокола</w:t>
      </w:r>
      <w:r w:rsidRPr="00104C58">
        <w:rPr>
          <w:sz w:val="28"/>
          <w:szCs w:val="28"/>
        </w:rPr>
        <w:t xml:space="preserve"> </w:t>
      </w:r>
      <w:r w:rsidRPr="00A42578">
        <w:rPr>
          <w:sz w:val="28"/>
          <w:szCs w:val="28"/>
        </w:rPr>
        <w:t>физическому лицу</w:t>
      </w:r>
      <w:r>
        <w:rPr>
          <w:sz w:val="28"/>
          <w:szCs w:val="28"/>
        </w:rPr>
        <w:t xml:space="preserve"> либо его представителю</w:t>
      </w:r>
      <w:r w:rsidRPr="00A42578">
        <w:rPr>
          <w:sz w:val="28"/>
          <w:szCs w:val="28"/>
        </w:rPr>
        <w:t xml:space="preserve"> или </w:t>
      </w:r>
      <w:hyperlink r:id="rId7" w:history="1">
        <w:r w:rsidRPr="00A42578">
          <w:rPr>
            <w:color w:val="000000"/>
            <w:sz w:val="28"/>
            <w:szCs w:val="28"/>
          </w:rPr>
          <w:t>законному представителю</w:t>
        </w:r>
      </w:hyperlink>
      <w:r w:rsidRPr="00A42578">
        <w:rPr>
          <w:sz w:val="28"/>
          <w:szCs w:val="28"/>
        </w:rPr>
        <w:t xml:space="preserve"> юридического лица, в отношении которых он</w:t>
      </w:r>
      <w:r>
        <w:rPr>
          <w:sz w:val="28"/>
          <w:szCs w:val="28"/>
        </w:rPr>
        <w:t xml:space="preserve"> составлен.</w:t>
      </w:r>
      <w:r w:rsidRPr="00A42578">
        <w:rPr>
          <w:sz w:val="28"/>
          <w:szCs w:val="28"/>
        </w:rPr>
        <w:t xml:space="preserve"> В случае неявки на составление протокола указанных лиц, получив</w:t>
      </w:r>
      <w:r>
        <w:rPr>
          <w:sz w:val="28"/>
          <w:szCs w:val="28"/>
        </w:rPr>
        <w:t xml:space="preserve">ших соответствующее уведомление, уполномоченным должностным лицом, </w:t>
      </w:r>
      <w:r w:rsidRPr="00FA5AFE">
        <w:rPr>
          <w:sz w:val="28"/>
          <w:szCs w:val="28"/>
        </w:rPr>
        <w:t>составившим протокол</w:t>
      </w:r>
      <w:r>
        <w:rPr>
          <w:sz w:val="28"/>
          <w:szCs w:val="28"/>
        </w:rPr>
        <w:t>,</w:t>
      </w:r>
      <w:r w:rsidRPr="00A42578">
        <w:rPr>
          <w:sz w:val="28"/>
          <w:szCs w:val="28"/>
        </w:rPr>
        <w:t xml:space="preserve"> </w:t>
      </w:r>
      <w:r w:rsidR="00C10225">
        <w:rPr>
          <w:sz w:val="28"/>
          <w:szCs w:val="28"/>
        </w:rPr>
        <w:t xml:space="preserve">направляется </w:t>
      </w:r>
      <w:r>
        <w:rPr>
          <w:sz w:val="28"/>
          <w:szCs w:val="28"/>
        </w:rPr>
        <w:t xml:space="preserve">копия протокола </w:t>
      </w:r>
      <w:r w:rsidR="00C10225">
        <w:rPr>
          <w:sz w:val="28"/>
          <w:szCs w:val="28"/>
        </w:rPr>
        <w:t xml:space="preserve">указанным лицам </w:t>
      </w:r>
      <w:r w:rsidRPr="00A42578">
        <w:rPr>
          <w:sz w:val="28"/>
          <w:szCs w:val="28"/>
        </w:rPr>
        <w:t xml:space="preserve">заказным письмом с уведомлением о вручении, </w:t>
      </w:r>
      <w:r w:rsidR="007D1A79">
        <w:rPr>
          <w:sz w:val="28"/>
          <w:szCs w:val="28"/>
        </w:rPr>
        <w:t>в течение трех дней со дня составления протокола</w:t>
      </w:r>
      <w:r w:rsidR="00050B63">
        <w:rPr>
          <w:sz w:val="28"/>
          <w:szCs w:val="28"/>
        </w:rPr>
        <w:t xml:space="preserve"> (п. 3 ст. 4.8, п. 4.1 ст. 28.2 КоАП РФ).</w:t>
      </w:r>
      <w:r w:rsidR="007D1A79">
        <w:rPr>
          <w:sz w:val="28"/>
          <w:szCs w:val="28"/>
        </w:rPr>
        <w:t xml:space="preserve"> </w:t>
      </w:r>
    </w:p>
    <w:p w:rsidR="004331F8" w:rsidRPr="00C00C08" w:rsidRDefault="004331F8" w:rsidP="004331F8">
      <w:pPr>
        <w:ind w:firstLine="720"/>
        <w:jc w:val="both"/>
        <w:rPr>
          <w:sz w:val="28"/>
          <w:szCs w:val="28"/>
        </w:rPr>
      </w:pPr>
    </w:p>
    <w:p w:rsidR="006867C7" w:rsidRDefault="006867C7" w:rsidP="004331F8">
      <w:pPr>
        <w:pStyle w:val="ConsPlusNormal"/>
        <w:ind w:firstLine="720"/>
        <w:jc w:val="both"/>
        <w:rPr>
          <w:szCs w:val="28"/>
        </w:rPr>
      </w:pPr>
    </w:p>
    <w:p w:rsidR="004331F8" w:rsidRDefault="005F6FCC" w:rsidP="004331F8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4331F8">
        <w:rPr>
          <w:sz w:val="28"/>
          <w:szCs w:val="28"/>
        </w:rPr>
        <w:t xml:space="preserve">. </w:t>
      </w:r>
      <w:r w:rsidR="0015617A">
        <w:rPr>
          <w:sz w:val="28"/>
          <w:szCs w:val="28"/>
        </w:rPr>
        <w:t>Р</w:t>
      </w:r>
      <w:r w:rsidR="004331F8">
        <w:rPr>
          <w:sz w:val="28"/>
          <w:szCs w:val="28"/>
        </w:rPr>
        <w:t>ассмотрение дела об административном правонарушении</w:t>
      </w:r>
    </w:p>
    <w:p w:rsidR="004331F8" w:rsidRDefault="004331F8" w:rsidP="004331F8">
      <w:pPr>
        <w:ind w:firstLine="709"/>
        <w:jc w:val="center"/>
        <w:rPr>
          <w:sz w:val="28"/>
          <w:szCs w:val="28"/>
        </w:rPr>
      </w:pPr>
    </w:p>
    <w:p w:rsidR="004331F8" w:rsidRDefault="005F6FCC" w:rsidP="004331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331F8" w:rsidRPr="00767E97">
        <w:rPr>
          <w:sz w:val="28"/>
          <w:szCs w:val="28"/>
        </w:rPr>
        <w:t>.1. Дело об административном правонарушении должно быть рассмотрено в пятнадцатидневный срок со дня составления уполномоченным должностным лицом протокола</w:t>
      </w:r>
      <w:r w:rsidR="004331F8">
        <w:rPr>
          <w:sz w:val="28"/>
          <w:szCs w:val="28"/>
        </w:rPr>
        <w:t>.</w:t>
      </w:r>
    </w:p>
    <w:p w:rsidR="00E7112B" w:rsidRDefault="005F6FCC" w:rsidP="00E711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112B">
        <w:rPr>
          <w:sz w:val="28"/>
          <w:szCs w:val="28"/>
        </w:rPr>
        <w:t>.2</w:t>
      </w:r>
      <w:r w:rsidR="00E7112B" w:rsidRPr="00E0156D">
        <w:rPr>
          <w:sz w:val="28"/>
          <w:szCs w:val="28"/>
        </w:rPr>
        <w:t xml:space="preserve">. Дела об административных правонарушениях рассматриваются  </w:t>
      </w:r>
      <w:r w:rsidR="008F5E71">
        <w:rPr>
          <w:sz w:val="28"/>
          <w:szCs w:val="28"/>
        </w:rPr>
        <w:t>заведующим финансовым отделом Администрации Орловского района</w:t>
      </w:r>
      <w:r w:rsidR="00E7112B" w:rsidRPr="00E0156D">
        <w:rPr>
          <w:sz w:val="28"/>
          <w:szCs w:val="28"/>
        </w:rPr>
        <w:t xml:space="preserve"> (лицом</w:t>
      </w:r>
      <w:r w:rsidR="0023262C">
        <w:rPr>
          <w:sz w:val="28"/>
          <w:szCs w:val="28"/>
        </w:rPr>
        <w:t>, его замещающим)</w:t>
      </w:r>
      <w:r w:rsidR="00E7112B" w:rsidRPr="00E0156D">
        <w:rPr>
          <w:sz w:val="28"/>
          <w:szCs w:val="28"/>
        </w:rPr>
        <w:t>.</w:t>
      </w:r>
    </w:p>
    <w:p w:rsidR="00E0156D" w:rsidRDefault="005F6FCC" w:rsidP="00E015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11A9A">
        <w:rPr>
          <w:sz w:val="28"/>
          <w:szCs w:val="28"/>
        </w:rPr>
        <w:t xml:space="preserve">.3. </w:t>
      </w:r>
      <w:r w:rsidR="00E0156D">
        <w:rPr>
          <w:sz w:val="28"/>
          <w:szCs w:val="28"/>
        </w:rPr>
        <w:t>Дела об административных правонарушениях, предусмотренных ст. 15.14, ч. 1, 2 ст. 15.15</w:t>
      </w:r>
      <w:r w:rsidR="00E0156D" w:rsidRPr="00897F2D">
        <w:rPr>
          <w:sz w:val="28"/>
          <w:szCs w:val="28"/>
          <w:vertAlign w:val="superscript"/>
        </w:rPr>
        <w:t>2</w:t>
      </w:r>
      <w:r w:rsidR="00E0156D">
        <w:rPr>
          <w:sz w:val="28"/>
          <w:szCs w:val="28"/>
        </w:rPr>
        <w:t>,</w:t>
      </w:r>
      <w:r w:rsidR="00E0156D" w:rsidRPr="00897F2D">
        <w:rPr>
          <w:sz w:val="28"/>
          <w:szCs w:val="28"/>
          <w:vertAlign w:val="superscript"/>
        </w:rPr>
        <w:t xml:space="preserve"> </w:t>
      </w:r>
      <w:r w:rsidR="00E0156D">
        <w:rPr>
          <w:sz w:val="28"/>
          <w:szCs w:val="28"/>
        </w:rPr>
        <w:t>ст. 15.15</w:t>
      </w:r>
      <w:r w:rsidR="00E0156D" w:rsidRPr="009327EA">
        <w:rPr>
          <w:sz w:val="28"/>
          <w:szCs w:val="28"/>
          <w:vertAlign w:val="superscript"/>
        </w:rPr>
        <w:t>3</w:t>
      </w:r>
      <w:r w:rsidR="00E0156D">
        <w:rPr>
          <w:sz w:val="28"/>
          <w:szCs w:val="28"/>
        </w:rPr>
        <w:t>, ч. 1 ст. 15.15</w:t>
      </w:r>
      <w:r w:rsidR="00E0156D" w:rsidRPr="009327EA">
        <w:rPr>
          <w:sz w:val="28"/>
          <w:szCs w:val="28"/>
          <w:vertAlign w:val="superscript"/>
        </w:rPr>
        <w:t>4</w:t>
      </w:r>
      <w:r w:rsidR="00E0156D">
        <w:rPr>
          <w:sz w:val="28"/>
          <w:szCs w:val="28"/>
        </w:rPr>
        <w:t>, ч. 1 ст. 15.15</w:t>
      </w:r>
      <w:r w:rsidR="00E0156D" w:rsidRPr="009327EA">
        <w:rPr>
          <w:sz w:val="28"/>
          <w:szCs w:val="28"/>
          <w:vertAlign w:val="superscript"/>
        </w:rPr>
        <w:t>5</w:t>
      </w:r>
      <w:r w:rsidR="00E0156D">
        <w:rPr>
          <w:sz w:val="28"/>
          <w:szCs w:val="28"/>
        </w:rPr>
        <w:t>, ст. 15.15</w:t>
      </w:r>
      <w:r w:rsidR="00E0156D" w:rsidRPr="009327EA">
        <w:rPr>
          <w:sz w:val="28"/>
          <w:szCs w:val="28"/>
          <w:vertAlign w:val="superscript"/>
        </w:rPr>
        <w:t>12</w:t>
      </w:r>
      <w:r w:rsidR="00E0156D">
        <w:rPr>
          <w:sz w:val="28"/>
          <w:szCs w:val="28"/>
        </w:rPr>
        <w:t>, ст. 15.15</w:t>
      </w:r>
      <w:r w:rsidR="00E0156D" w:rsidRPr="009327EA">
        <w:rPr>
          <w:sz w:val="28"/>
          <w:szCs w:val="28"/>
          <w:vertAlign w:val="superscript"/>
        </w:rPr>
        <w:t>13</w:t>
      </w:r>
      <w:r w:rsidR="00E0156D">
        <w:rPr>
          <w:sz w:val="28"/>
          <w:szCs w:val="28"/>
        </w:rPr>
        <w:t xml:space="preserve">, ч. 20 ст. 19.5 </w:t>
      </w:r>
      <w:r w:rsidR="008F5E71">
        <w:rPr>
          <w:sz w:val="28"/>
          <w:szCs w:val="28"/>
        </w:rPr>
        <w:t xml:space="preserve">Кодекса </w:t>
      </w:r>
      <w:r w:rsidR="00E0156D">
        <w:rPr>
          <w:sz w:val="28"/>
          <w:szCs w:val="28"/>
        </w:rPr>
        <w:t>РФ</w:t>
      </w:r>
      <w:r w:rsidR="008F5E71">
        <w:rPr>
          <w:sz w:val="28"/>
          <w:szCs w:val="28"/>
        </w:rPr>
        <w:t xml:space="preserve"> об административных правонарушениях</w:t>
      </w:r>
      <w:r w:rsidR="00E7112B">
        <w:rPr>
          <w:sz w:val="28"/>
          <w:szCs w:val="28"/>
        </w:rPr>
        <w:t>, влекущих возможность</w:t>
      </w:r>
      <w:r w:rsidR="00804466">
        <w:rPr>
          <w:sz w:val="28"/>
          <w:szCs w:val="28"/>
        </w:rPr>
        <w:t xml:space="preserve"> применения наказания в виде административного штрафа или</w:t>
      </w:r>
      <w:r w:rsidR="00E7112B">
        <w:rPr>
          <w:sz w:val="28"/>
          <w:szCs w:val="28"/>
        </w:rPr>
        <w:t xml:space="preserve"> дисквалификации, могут быть переданы для рассмотрения в суд в случаях,</w:t>
      </w:r>
      <w:r w:rsidR="00E0156D">
        <w:rPr>
          <w:sz w:val="28"/>
          <w:szCs w:val="28"/>
        </w:rPr>
        <w:t xml:space="preserve"> если </w:t>
      </w:r>
      <w:r w:rsidR="008F5E71">
        <w:rPr>
          <w:sz w:val="28"/>
          <w:szCs w:val="28"/>
        </w:rPr>
        <w:t>заведующим финансовым отделом</w:t>
      </w:r>
      <w:r w:rsidR="00E0156D" w:rsidRPr="00E0156D">
        <w:rPr>
          <w:sz w:val="28"/>
          <w:szCs w:val="28"/>
        </w:rPr>
        <w:t xml:space="preserve"> (лицом</w:t>
      </w:r>
      <w:r w:rsidR="0023262C">
        <w:rPr>
          <w:sz w:val="28"/>
          <w:szCs w:val="28"/>
        </w:rPr>
        <w:t>,</w:t>
      </w:r>
      <w:r w:rsidR="008F5E71">
        <w:rPr>
          <w:sz w:val="28"/>
          <w:szCs w:val="28"/>
        </w:rPr>
        <w:t xml:space="preserve"> его замещающим).</w:t>
      </w:r>
    </w:p>
    <w:p w:rsidR="008F5E71" w:rsidRDefault="008F5E71" w:rsidP="00E015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таком случае:</w:t>
      </w:r>
    </w:p>
    <w:p w:rsidR="00811A9A" w:rsidRDefault="0082386A" w:rsidP="00811A9A">
      <w:pPr>
        <w:pStyle w:val="ConsPlusNormal"/>
        <w:ind w:firstLine="708"/>
        <w:jc w:val="both"/>
      </w:pPr>
      <w:r>
        <w:t>дела об административных правонарушениях, влекущие</w:t>
      </w:r>
      <w:r w:rsidR="00804466" w:rsidRPr="00804466">
        <w:rPr>
          <w:szCs w:val="28"/>
        </w:rPr>
        <w:t xml:space="preserve"> </w:t>
      </w:r>
      <w:r w:rsidR="00804466">
        <w:rPr>
          <w:szCs w:val="28"/>
        </w:rPr>
        <w:t>возможность применения наказания в виде административного штрафа или</w:t>
      </w:r>
      <w:r w:rsidR="00804466">
        <w:t xml:space="preserve"> дисквалификации</w:t>
      </w:r>
      <w:r w:rsidR="00811A9A">
        <w:t xml:space="preserve"> лиц, замещающих должности</w:t>
      </w:r>
      <w:r w:rsidR="008F5E71">
        <w:t xml:space="preserve"> </w:t>
      </w:r>
      <w:r w:rsidR="00811A9A">
        <w:t xml:space="preserve"> муниц</w:t>
      </w:r>
      <w:r>
        <w:t>ипальной службы, направляются для рассмотрения</w:t>
      </w:r>
      <w:r w:rsidR="005A7854">
        <w:t xml:space="preserve"> судьям</w:t>
      </w:r>
      <w:r w:rsidR="00811A9A">
        <w:t xml:space="preserve"> районных судов по </w:t>
      </w:r>
      <w:r>
        <w:t>месту совершения правонарушения;</w:t>
      </w:r>
    </w:p>
    <w:p w:rsidR="00811A9A" w:rsidRDefault="0082386A" w:rsidP="00811A9A">
      <w:pPr>
        <w:ind w:firstLine="720"/>
        <w:jc w:val="both"/>
        <w:rPr>
          <w:sz w:val="28"/>
          <w:szCs w:val="28"/>
        </w:rPr>
      </w:pPr>
      <w:r w:rsidRPr="0082386A">
        <w:rPr>
          <w:sz w:val="28"/>
          <w:szCs w:val="28"/>
        </w:rPr>
        <w:t>дела об административных правонарушениях, влекущие</w:t>
      </w:r>
      <w:r w:rsidR="00804466" w:rsidRPr="00804466">
        <w:rPr>
          <w:sz w:val="28"/>
          <w:szCs w:val="28"/>
        </w:rPr>
        <w:t xml:space="preserve"> </w:t>
      </w:r>
      <w:r w:rsidR="00804466">
        <w:rPr>
          <w:sz w:val="28"/>
          <w:szCs w:val="28"/>
        </w:rPr>
        <w:t>возможность применения наказания в виде административного штрафа или дисквалификации</w:t>
      </w:r>
      <w:r w:rsidR="00811A9A" w:rsidRPr="00811A9A">
        <w:rPr>
          <w:sz w:val="28"/>
          <w:szCs w:val="28"/>
        </w:rPr>
        <w:t xml:space="preserve"> иных должностных лиц направляются для рассмотрения мировым судьям по месту совершения правонарушения</w:t>
      </w:r>
      <w:r w:rsidR="00811A9A">
        <w:rPr>
          <w:sz w:val="28"/>
          <w:szCs w:val="28"/>
        </w:rPr>
        <w:t>.</w:t>
      </w:r>
    </w:p>
    <w:p w:rsidR="00A33669" w:rsidRDefault="005F6FCC" w:rsidP="00A3366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386A">
        <w:rPr>
          <w:sz w:val="28"/>
          <w:szCs w:val="28"/>
        </w:rPr>
        <w:t>.4</w:t>
      </w:r>
      <w:r w:rsidR="0015617A">
        <w:rPr>
          <w:sz w:val="28"/>
          <w:szCs w:val="28"/>
        </w:rPr>
        <w:t xml:space="preserve">. </w:t>
      </w:r>
      <w:r w:rsidR="00A33669">
        <w:rPr>
          <w:sz w:val="28"/>
          <w:szCs w:val="28"/>
        </w:rPr>
        <w:t>Дела об административных правонарушениях, предусмотренных ч. 1 ст. 15.11, ст. 19.4,</w:t>
      </w:r>
      <w:r w:rsidR="008F5E71">
        <w:rPr>
          <w:sz w:val="28"/>
          <w:szCs w:val="28"/>
        </w:rPr>
        <w:t xml:space="preserve"> ст.19.4</w:t>
      </w:r>
      <w:r w:rsidR="008F5E71" w:rsidRPr="008F5E71">
        <w:rPr>
          <w:sz w:val="28"/>
          <w:szCs w:val="28"/>
          <w:vertAlign w:val="superscript"/>
        </w:rPr>
        <w:t>1</w:t>
      </w:r>
      <w:r w:rsidR="00A33669" w:rsidRPr="008F5E71">
        <w:rPr>
          <w:sz w:val="28"/>
          <w:szCs w:val="28"/>
          <w:vertAlign w:val="superscript"/>
        </w:rPr>
        <w:t xml:space="preserve"> </w:t>
      </w:r>
      <w:r w:rsidR="00A33669">
        <w:rPr>
          <w:sz w:val="28"/>
          <w:szCs w:val="28"/>
        </w:rPr>
        <w:t xml:space="preserve">ст. 19.6, ст. 19.7 </w:t>
      </w:r>
      <w:r w:rsidR="008F5E71">
        <w:rPr>
          <w:sz w:val="28"/>
          <w:szCs w:val="28"/>
        </w:rPr>
        <w:t>Кодекса</w:t>
      </w:r>
      <w:r w:rsidR="00A33669">
        <w:rPr>
          <w:sz w:val="28"/>
          <w:szCs w:val="28"/>
        </w:rPr>
        <w:t xml:space="preserve"> РФ</w:t>
      </w:r>
      <w:r w:rsidR="008F5E71">
        <w:rPr>
          <w:sz w:val="28"/>
          <w:szCs w:val="28"/>
        </w:rPr>
        <w:t xml:space="preserve"> об административных </w:t>
      </w:r>
      <w:r w:rsidR="008F5E71">
        <w:rPr>
          <w:sz w:val="28"/>
          <w:szCs w:val="28"/>
        </w:rPr>
        <w:lastRenderedPageBreak/>
        <w:t>правонарушениях,</w:t>
      </w:r>
      <w:r w:rsidR="00A33669">
        <w:rPr>
          <w:sz w:val="28"/>
          <w:szCs w:val="28"/>
        </w:rPr>
        <w:t xml:space="preserve"> направляются для рассмотрения мировым судьям по месту совершения правонарушения.</w:t>
      </w:r>
    </w:p>
    <w:p w:rsidR="0015617A" w:rsidRDefault="0015617A" w:rsidP="001561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Дела об административных право</w:t>
      </w:r>
      <w:r w:rsidR="0003457E">
        <w:rPr>
          <w:sz w:val="28"/>
          <w:szCs w:val="28"/>
        </w:rPr>
        <w:t>нарушениях, предусмотренных ч. 2</w:t>
      </w:r>
      <w:r>
        <w:rPr>
          <w:sz w:val="28"/>
          <w:szCs w:val="28"/>
        </w:rPr>
        <w:t xml:space="preserve"> ст. 15.11,</w:t>
      </w:r>
      <w:r w:rsidR="008138CB">
        <w:rPr>
          <w:sz w:val="28"/>
          <w:szCs w:val="28"/>
        </w:rPr>
        <w:t xml:space="preserve"> ст.19.4</w:t>
      </w:r>
      <w:r w:rsidR="008138CB" w:rsidRPr="008138CB">
        <w:rPr>
          <w:sz w:val="28"/>
          <w:szCs w:val="28"/>
          <w:vertAlign w:val="superscript"/>
        </w:rPr>
        <w:t>1</w:t>
      </w:r>
      <w:r w:rsidR="008138C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33669">
        <w:rPr>
          <w:sz w:val="28"/>
          <w:szCs w:val="28"/>
        </w:rPr>
        <w:t xml:space="preserve">ч. </w:t>
      </w:r>
      <w:r>
        <w:rPr>
          <w:sz w:val="28"/>
          <w:szCs w:val="28"/>
        </w:rPr>
        <w:t>20.1 ст</w:t>
      </w:r>
      <w:r w:rsidR="0003457E">
        <w:rPr>
          <w:sz w:val="28"/>
          <w:szCs w:val="28"/>
        </w:rPr>
        <w:t xml:space="preserve">. 19.5 </w:t>
      </w:r>
      <w:r w:rsidR="008138CB">
        <w:rPr>
          <w:sz w:val="28"/>
          <w:szCs w:val="28"/>
        </w:rPr>
        <w:t>Кодекса РФ об административных правонарушениях</w:t>
      </w:r>
      <w:r w:rsidR="0003457E">
        <w:rPr>
          <w:sz w:val="28"/>
          <w:szCs w:val="28"/>
        </w:rPr>
        <w:t>, влекущих</w:t>
      </w:r>
      <w:r w:rsidR="00804466" w:rsidRPr="00804466">
        <w:rPr>
          <w:sz w:val="28"/>
          <w:szCs w:val="28"/>
        </w:rPr>
        <w:t xml:space="preserve"> </w:t>
      </w:r>
      <w:r w:rsidR="00804466">
        <w:rPr>
          <w:sz w:val="28"/>
          <w:szCs w:val="28"/>
        </w:rPr>
        <w:t>возможность применения наказания в виде административного штрафа или</w:t>
      </w:r>
      <w:r>
        <w:rPr>
          <w:sz w:val="28"/>
          <w:szCs w:val="28"/>
        </w:rPr>
        <w:t xml:space="preserve"> дисквалификацию:</w:t>
      </w:r>
    </w:p>
    <w:p w:rsidR="0015617A" w:rsidRDefault="0015617A" w:rsidP="001561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лиц, занимающих должности муниципальной службы, направляются для рассмотрения судьям районных судов по месту совершения правонарушения;</w:t>
      </w:r>
    </w:p>
    <w:p w:rsidR="0015617A" w:rsidRDefault="0015617A" w:rsidP="001561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иных должностных лиц, направляются для рассмотрения мировым судьям по месту совершения правонарушения.</w:t>
      </w:r>
    </w:p>
    <w:p w:rsidR="008138CB" w:rsidRDefault="005F6FCC" w:rsidP="00606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33669" w:rsidRPr="006061BE">
        <w:rPr>
          <w:sz w:val="28"/>
          <w:szCs w:val="28"/>
        </w:rPr>
        <w:t>.5</w:t>
      </w:r>
      <w:r w:rsidR="0015617A" w:rsidRPr="006061BE">
        <w:rPr>
          <w:sz w:val="28"/>
          <w:szCs w:val="28"/>
        </w:rPr>
        <w:t xml:space="preserve">. </w:t>
      </w:r>
      <w:r w:rsidR="00AD412E" w:rsidRPr="006061BE">
        <w:rPr>
          <w:sz w:val="28"/>
          <w:szCs w:val="28"/>
        </w:rPr>
        <w:t>П</w:t>
      </w:r>
      <w:r w:rsidR="0003457E" w:rsidRPr="006061BE">
        <w:rPr>
          <w:sz w:val="28"/>
          <w:szCs w:val="28"/>
        </w:rPr>
        <w:t xml:space="preserve">ри направлении </w:t>
      </w:r>
      <w:r w:rsidR="008138CB">
        <w:rPr>
          <w:sz w:val="28"/>
          <w:szCs w:val="28"/>
        </w:rPr>
        <w:t>на</w:t>
      </w:r>
      <w:r w:rsidR="00A33669" w:rsidRPr="006061BE">
        <w:rPr>
          <w:sz w:val="28"/>
          <w:szCs w:val="28"/>
        </w:rPr>
        <w:t xml:space="preserve"> </w:t>
      </w:r>
      <w:r w:rsidR="0003457E" w:rsidRPr="006061BE">
        <w:rPr>
          <w:sz w:val="28"/>
          <w:szCs w:val="28"/>
        </w:rPr>
        <w:t>рассмотрения дел</w:t>
      </w:r>
      <w:r w:rsidR="0015617A" w:rsidRPr="006061BE">
        <w:rPr>
          <w:sz w:val="28"/>
          <w:szCs w:val="28"/>
        </w:rPr>
        <w:t xml:space="preserve"> об административных правонарушениях</w:t>
      </w:r>
      <w:r w:rsidR="00A33669" w:rsidRPr="006061BE">
        <w:rPr>
          <w:sz w:val="28"/>
          <w:szCs w:val="28"/>
        </w:rPr>
        <w:t>, указанных в пункт</w:t>
      </w:r>
      <w:r w:rsidR="008138CB">
        <w:rPr>
          <w:sz w:val="28"/>
          <w:szCs w:val="28"/>
        </w:rPr>
        <w:t>ах 3.3 и</w:t>
      </w:r>
      <w:r w:rsidR="00A33669" w:rsidRPr="006061BE">
        <w:rPr>
          <w:sz w:val="28"/>
          <w:szCs w:val="28"/>
        </w:rPr>
        <w:t xml:space="preserve"> 3.4</w:t>
      </w:r>
      <w:r w:rsidR="0015617A" w:rsidRPr="006061BE">
        <w:rPr>
          <w:sz w:val="28"/>
          <w:szCs w:val="28"/>
        </w:rPr>
        <w:t xml:space="preserve"> настоящего раздела, </w:t>
      </w:r>
      <w:r w:rsidR="00A33669" w:rsidRPr="006061BE">
        <w:rPr>
          <w:sz w:val="28"/>
          <w:szCs w:val="28"/>
        </w:rPr>
        <w:t xml:space="preserve">руководителем </w:t>
      </w:r>
      <w:r w:rsidR="0015617A" w:rsidRPr="006061BE">
        <w:rPr>
          <w:sz w:val="28"/>
          <w:szCs w:val="28"/>
        </w:rPr>
        <w:t>стр</w:t>
      </w:r>
      <w:r w:rsidR="00A33669" w:rsidRPr="006061BE">
        <w:rPr>
          <w:sz w:val="28"/>
          <w:szCs w:val="28"/>
        </w:rPr>
        <w:t>уктурного подразделения, уполномоченным лицом которого</w:t>
      </w:r>
      <w:r w:rsidR="0015617A" w:rsidRPr="006061BE">
        <w:rPr>
          <w:sz w:val="28"/>
          <w:szCs w:val="28"/>
        </w:rPr>
        <w:t xml:space="preserve"> сос</w:t>
      </w:r>
      <w:r w:rsidR="006A06E8" w:rsidRPr="006061BE">
        <w:rPr>
          <w:sz w:val="28"/>
          <w:szCs w:val="28"/>
        </w:rPr>
        <w:t>тавлен протокол, подготавливается определение о передаче протокола</w:t>
      </w:r>
      <w:r w:rsidR="0015617A" w:rsidRPr="006061BE">
        <w:rPr>
          <w:sz w:val="28"/>
          <w:szCs w:val="28"/>
        </w:rPr>
        <w:t xml:space="preserve"> и других материалов на рассмотрение по подведомственности по форме, указанной в прил</w:t>
      </w:r>
      <w:r w:rsidR="00DA7916" w:rsidRPr="006061BE">
        <w:rPr>
          <w:sz w:val="28"/>
          <w:szCs w:val="28"/>
        </w:rPr>
        <w:t>ожении № 4</w:t>
      </w:r>
      <w:r w:rsidR="00AD412E" w:rsidRPr="006061BE">
        <w:rPr>
          <w:sz w:val="28"/>
          <w:szCs w:val="28"/>
        </w:rPr>
        <w:t xml:space="preserve"> </w:t>
      </w:r>
      <w:r w:rsidR="00DA7916" w:rsidRPr="006061BE">
        <w:rPr>
          <w:sz w:val="28"/>
          <w:szCs w:val="28"/>
        </w:rPr>
        <w:t>к настоящему Порядку</w:t>
      </w:r>
      <w:r w:rsidR="00BB589F">
        <w:rPr>
          <w:sz w:val="28"/>
          <w:szCs w:val="28"/>
        </w:rPr>
        <w:t>,</w:t>
      </w:r>
      <w:r w:rsidR="008138CB">
        <w:rPr>
          <w:sz w:val="28"/>
          <w:szCs w:val="28"/>
        </w:rPr>
        <w:t xml:space="preserve"> либо для подготовки определения о передаче протокола и других материалов дела на рассмотрение судье по форме, указанной в приложении №5 к настоящему Порядку.</w:t>
      </w:r>
    </w:p>
    <w:p w:rsidR="006061BE" w:rsidRDefault="005F6FCC" w:rsidP="007A77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138CB">
        <w:rPr>
          <w:sz w:val="28"/>
          <w:szCs w:val="28"/>
        </w:rPr>
        <w:t>.6. В случае</w:t>
      </w:r>
      <w:r w:rsidR="0047434F">
        <w:rPr>
          <w:sz w:val="28"/>
          <w:szCs w:val="28"/>
        </w:rPr>
        <w:t>,</w:t>
      </w:r>
      <w:r w:rsidR="008138CB">
        <w:rPr>
          <w:sz w:val="28"/>
          <w:szCs w:val="28"/>
        </w:rPr>
        <w:t xml:space="preserve"> если протокол составлен ведущим специалистом по контролю при направлении на рассмотрение дел об административных правонарушениях указанных в пунктах 3.3 и 3.4 настоящего раздела, подготавливается соответственно определение о передаче протокола и других </w:t>
      </w:r>
      <w:r w:rsidR="007A7701">
        <w:rPr>
          <w:sz w:val="28"/>
          <w:szCs w:val="28"/>
        </w:rPr>
        <w:t>материалов</w:t>
      </w:r>
      <w:r w:rsidR="008138CB">
        <w:rPr>
          <w:sz w:val="28"/>
          <w:szCs w:val="28"/>
        </w:rPr>
        <w:t xml:space="preserve"> дела на рассмотрение по </w:t>
      </w:r>
      <w:r w:rsidR="007A7701">
        <w:rPr>
          <w:sz w:val="28"/>
          <w:szCs w:val="28"/>
        </w:rPr>
        <w:t xml:space="preserve">подведомственности по форме, указанной в приложении №4 к настоящему Порядку, либо определение о передаче протокола и других материалов дела на рассмотрение судье по форме, </w:t>
      </w:r>
      <w:r w:rsidR="007A7701" w:rsidRPr="00473513">
        <w:rPr>
          <w:sz w:val="28"/>
          <w:szCs w:val="28"/>
        </w:rPr>
        <w:t>указанной в приложении № 5</w:t>
      </w:r>
      <w:r w:rsidR="007A7701">
        <w:rPr>
          <w:sz w:val="28"/>
          <w:szCs w:val="28"/>
        </w:rPr>
        <w:t xml:space="preserve"> к настоящему Порядку, в пределах срока, указанного в пункте 3.8 настоящего раздела, и обеспечивает подписание такого определения.</w:t>
      </w:r>
    </w:p>
    <w:p w:rsidR="007A7701" w:rsidRDefault="005F6FCC" w:rsidP="007A77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A7701">
        <w:rPr>
          <w:sz w:val="28"/>
          <w:szCs w:val="28"/>
        </w:rPr>
        <w:t>.7. Протокол об административном правонарушении и иные материалы дела направляется судье, в орган, должностному лицу, уполномоченным рассматривать дело об административно правонарушении, в течение трех суток с момента составления протокола об административном правонарушении.</w:t>
      </w:r>
    </w:p>
    <w:p w:rsidR="007A7701" w:rsidRDefault="007A7701" w:rsidP="007A77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325E9">
        <w:rPr>
          <w:sz w:val="28"/>
          <w:szCs w:val="28"/>
        </w:rPr>
        <w:t>ри</w:t>
      </w:r>
      <w:r>
        <w:rPr>
          <w:sz w:val="28"/>
          <w:szCs w:val="28"/>
        </w:rPr>
        <w:t xml:space="preserve"> направлении вышеназванных документов судье указываются банковские реквизиты, по которым подлежит уплате административный штраф.</w:t>
      </w:r>
    </w:p>
    <w:p w:rsidR="004331F8" w:rsidRPr="002774ED" w:rsidRDefault="005F6FCC" w:rsidP="004331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D412E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="004331F8">
        <w:rPr>
          <w:sz w:val="28"/>
          <w:szCs w:val="28"/>
        </w:rPr>
        <w:t xml:space="preserve">. </w:t>
      </w:r>
      <w:r w:rsidR="004331F8" w:rsidRPr="00473513">
        <w:rPr>
          <w:sz w:val="28"/>
          <w:szCs w:val="28"/>
        </w:rPr>
        <w:t>Копия определения о назначении времени и места рассмотрения дела</w:t>
      </w:r>
      <w:r w:rsidR="004331F8">
        <w:rPr>
          <w:sz w:val="28"/>
          <w:szCs w:val="28"/>
        </w:rPr>
        <w:t xml:space="preserve"> </w:t>
      </w:r>
      <w:r w:rsidR="004331F8" w:rsidRPr="002774ED">
        <w:rPr>
          <w:sz w:val="28"/>
          <w:szCs w:val="28"/>
        </w:rPr>
        <w:t>направляется</w:t>
      </w:r>
      <w:r w:rsidR="00473513">
        <w:rPr>
          <w:sz w:val="28"/>
          <w:szCs w:val="28"/>
        </w:rPr>
        <w:t xml:space="preserve"> руководителем</w:t>
      </w:r>
      <w:r w:rsidR="004331F8">
        <w:rPr>
          <w:sz w:val="28"/>
          <w:szCs w:val="28"/>
        </w:rPr>
        <w:t xml:space="preserve"> с</w:t>
      </w:r>
      <w:r w:rsidR="004331F8" w:rsidRPr="007536D1">
        <w:rPr>
          <w:sz w:val="28"/>
          <w:szCs w:val="28"/>
        </w:rPr>
        <w:t>труктурн</w:t>
      </w:r>
      <w:r w:rsidR="00473513">
        <w:rPr>
          <w:sz w:val="28"/>
          <w:szCs w:val="28"/>
        </w:rPr>
        <w:t>ого подразделения</w:t>
      </w:r>
      <w:r w:rsidR="00846460">
        <w:rPr>
          <w:sz w:val="28"/>
          <w:szCs w:val="28"/>
        </w:rPr>
        <w:t xml:space="preserve"> </w:t>
      </w:r>
      <w:r w:rsidR="004331F8" w:rsidRPr="003A02BB">
        <w:rPr>
          <w:sz w:val="28"/>
          <w:szCs w:val="28"/>
        </w:rPr>
        <w:t>лицу, в отношении ко</w:t>
      </w:r>
      <w:r w:rsidR="004331F8">
        <w:rPr>
          <w:sz w:val="28"/>
          <w:szCs w:val="28"/>
        </w:rPr>
        <w:t>торого ведется производство</w:t>
      </w:r>
      <w:r w:rsidR="004331F8" w:rsidRPr="003A02BB">
        <w:rPr>
          <w:sz w:val="28"/>
          <w:szCs w:val="28"/>
        </w:rPr>
        <w:t xml:space="preserve"> по делу</w:t>
      </w:r>
      <w:r w:rsidR="004331F8">
        <w:rPr>
          <w:sz w:val="28"/>
          <w:szCs w:val="28"/>
        </w:rPr>
        <w:t xml:space="preserve"> об административном правонарушении, следующими способами</w:t>
      </w:r>
      <w:r w:rsidR="004331F8" w:rsidRPr="003A02BB">
        <w:rPr>
          <w:sz w:val="28"/>
          <w:szCs w:val="28"/>
        </w:rPr>
        <w:t>:</w:t>
      </w:r>
      <w:r w:rsidR="004331F8">
        <w:rPr>
          <w:sz w:val="28"/>
          <w:szCs w:val="28"/>
        </w:rPr>
        <w:t xml:space="preserve"> телеграммой,</w:t>
      </w:r>
      <w:r w:rsidR="004331F8" w:rsidRPr="00AA72C8">
        <w:rPr>
          <w:sz w:val="28"/>
          <w:szCs w:val="28"/>
        </w:rPr>
        <w:t xml:space="preserve"> </w:t>
      </w:r>
      <w:r w:rsidR="004331F8" w:rsidRPr="003A02BB">
        <w:rPr>
          <w:sz w:val="28"/>
          <w:szCs w:val="28"/>
        </w:rPr>
        <w:t>телефонограммой</w:t>
      </w:r>
      <w:r w:rsidR="004331F8">
        <w:rPr>
          <w:sz w:val="28"/>
          <w:szCs w:val="28"/>
        </w:rPr>
        <w:t xml:space="preserve">, </w:t>
      </w:r>
      <w:r w:rsidR="004331F8" w:rsidRPr="003A02BB">
        <w:rPr>
          <w:sz w:val="28"/>
          <w:szCs w:val="28"/>
        </w:rPr>
        <w:t>по фак</w:t>
      </w:r>
      <w:r w:rsidR="004331F8">
        <w:rPr>
          <w:sz w:val="28"/>
          <w:szCs w:val="28"/>
        </w:rPr>
        <w:t>симильной связи;</w:t>
      </w:r>
      <w:r w:rsidR="004331F8" w:rsidRPr="003A02BB">
        <w:rPr>
          <w:sz w:val="28"/>
          <w:szCs w:val="28"/>
        </w:rPr>
        <w:t xml:space="preserve"> заказным письмом с уведомлением о вручении;</w:t>
      </w:r>
      <w:r w:rsidR="004331F8">
        <w:rPr>
          <w:sz w:val="28"/>
          <w:szCs w:val="28"/>
        </w:rPr>
        <w:t xml:space="preserve"> </w:t>
      </w:r>
      <w:r w:rsidR="004331F8" w:rsidRPr="003A02BB">
        <w:rPr>
          <w:sz w:val="28"/>
          <w:szCs w:val="28"/>
        </w:rPr>
        <w:t xml:space="preserve">вручается физическому лицу или законному представителю юридического лица, в отношении которых возбуждено производство по делу, под расписку; иным </w:t>
      </w:r>
      <w:r w:rsidR="004331F8" w:rsidRPr="002774ED">
        <w:rPr>
          <w:sz w:val="28"/>
          <w:szCs w:val="28"/>
        </w:rPr>
        <w:t>способом, позволяющим зафиксировать факт его получения и обеспечить соблюдение сроков составления протокола об административном правонарушении.</w:t>
      </w:r>
    </w:p>
    <w:p w:rsidR="004331F8" w:rsidRDefault="004331F8" w:rsidP="004331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2BB">
        <w:rPr>
          <w:sz w:val="28"/>
          <w:szCs w:val="28"/>
        </w:rPr>
        <w:t>При этом почтовые или иные документы, свидетель</w:t>
      </w:r>
      <w:r>
        <w:rPr>
          <w:sz w:val="28"/>
          <w:szCs w:val="28"/>
        </w:rPr>
        <w:t xml:space="preserve">ствующие о получении </w:t>
      </w:r>
      <w:r w:rsidR="00804466">
        <w:rPr>
          <w:sz w:val="28"/>
          <w:szCs w:val="28"/>
        </w:rPr>
        <w:t xml:space="preserve"> копии </w:t>
      </w:r>
      <w:r>
        <w:rPr>
          <w:sz w:val="28"/>
          <w:szCs w:val="28"/>
        </w:rPr>
        <w:t>определения, в обязательном порядке приобщаются к материалам дела об административном правонарушении.</w:t>
      </w:r>
    </w:p>
    <w:p w:rsidR="00804466" w:rsidRPr="00AF3049" w:rsidRDefault="005F6FCC" w:rsidP="008464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0E1DB3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="00804466" w:rsidRPr="00AD412E">
        <w:rPr>
          <w:sz w:val="28"/>
          <w:szCs w:val="28"/>
        </w:rPr>
        <w:t xml:space="preserve">. </w:t>
      </w:r>
      <w:r w:rsidR="000E1DB3">
        <w:rPr>
          <w:sz w:val="28"/>
          <w:szCs w:val="28"/>
        </w:rPr>
        <w:t>Руководитель структурного подразделения</w:t>
      </w:r>
      <w:r w:rsidR="00804466" w:rsidRPr="00AD412E">
        <w:rPr>
          <w:sz w:val="28"/>
          <w:szCs w:val="28"/>
        </w:rPr>
        <w:t xml:space="preserve">, уполномоченным лицом которого составлен протокол, не позднее чем за пять рабочих дней до даты рассмотрения дела об административном правонарушении </w:t>
      </w:r>
      <w:r w:rsidR="00804466" w:rsidRPr="00C55E4B">
        <w:rPr>
          <w:sz w:val="28"/>
          <w:szCs w:val="28"/>
        </w:rPr>
        <w:t>подгота</w:t>
      </w:r>
      <w:r w:rsidR="008A7D3A">
        <w:rPr>
          <w:sz w:val="28"/>
          <w:szCs w:val="28"/>
        </w:rPr>
        <w:t>вливает проект постановления</w:t>
      </w:r>
      <w:r w:rsidR="00804466" w:rsidRPr="00C55E4B">
        <w:rPr>
          <w:sz w:val="28"/>
          <w:szCs w:val="28"/>
        </w:rPr>
        <w:t xml:space="preserve"> </w:t>
      </w:r>
      <w:r w:rsidR="008A7D3A">
        <w:rPr>
          <w:sz w:val="28"/>
          <w:szCs w:val="28"/>
        </w:rPr>
        <w:t xml:space="preserve">или проект определения, </w:t>
      </w:r>
      <w:r w:rsidR="008A7D3A" w:rsidRPr="00C55E4B">
        <w:rPr>
          <w:sz w:val="28"/>
          <w:szCs w:val="28"/>
        </w:rPr>
        <w:t xml:space="preserve">без мотивированного решения </w:t>
      </w:r>
      <w:r w:rsidR="00804466" w:rsidRPr="00C55E4B">
        <w:rPr>
          <w:sz w:val="28"/>
          <w:szCs w:val="28"/>
        </w:rPr>
        <w:t>формирует дело об административном правонарушении и обеспечивает рассмотрение дела об административном правонарушении.</w:t>
      </w:r>
    </w:p>
    <w:p w:rsidR="0056117B" w:rsidRDefault="005F6FCC" w:rsidP="001767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E1DB3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="00C00AE0">
        <w:rPr>
          <w:sz w:val="28"/>
          <w:szCs w:val="28"/>
        </w:rPr>
        <w:t xml:space="preserve">. При подготовке к рассмотрению дела об административном правонарушении </w:t>
      </w:r>
      <w:r w:rsidR="001767A4">
        <w:rPr>
          <w:sz w:val="28"/>
          <w:szCs w:val="28"/>
        </w:rPr>
        <w:t>в случа</w:t>
      </w:r>
      <w:r w:rsidR="00804466">
        <w:rPr>
          <w:sz w:val="28"/>
          <w:szCs w:val="28"/>
        </w:rPr>
        <w:t>е получения от лица, в отношении которого ведется производство по делу об административном правонарушении</w:t>
      </w:r>
      <w:r w:rsidR="001767A4">
        <w:rPr>
          <w:sz w:val="28"/>
          <w:szCs w:val="28"/>
        </w:rPr>
        <w:t xml:space="preserve">, письменного ходатайства об отложении рассмотрения дела, </w:t>
      </w:r>
      <w:r w:rsidR="001767A4" w:rsidRPr="001767A4">
        <w:rPr>
          <w:sz w:val="28"/>
          <w:szCs w:val="28"/>
        </w:rPr>
        <w:t xml:space="preserve">а также в случаях, указанных в пункте 7 части 1 статьи 29.7 Кодекса </w:t>
      </w:r>
      <w:r w:rsidR="001767A4" w:rsidRPr="001767A4">
        <w:rPr>
          <w:color w:val="000000"/>
          <w:sz w:val="28"/>
          <w:szCs w:val="28"/>
        </w:rPr>
        <w:t>Российской Федерации об административных правонарушениях</w:t>
      </w:r>
      <w:r w:rsidR="000E1DB3">
        <w:rPr>
          <w:sz w:val="28"/>
          <w:szCs w:val="28"/>
        </w:rPr>
        <w:t xml:space="preserve">, </w:t>
      </w:r>
      <w:r w:rsidR="001767A4" w:rsidRPr="001767A4">
        <w:rPr>
          <w:sz w:val="28"/>
          <w:szCs w:val="28"/>
        </w:rPr>
        <w:t>подготавливается определение</w:t>
      </w:r>
      <w:r w:rsidR="001767A4">
        <w:rPr>
          <w:sz w:val="28"/>
          <w:szCs w:val="28"/>
        </w:rPr>
        <w:t xml:space="preserve"> </w:t>
      </w:r>
      <w:r w:rsidR="001767A4" w:rsidRPr="001767A4">
        <w:rPr>
          <w:sz w:val="28"/>
          <w:szCs w:val="28"/>
        </w:rPr>
        <w:t>об отложении рассмотрения дела по ф</w:t>
      </w:r>
      <w:r w:rsidR="00A27742">
        <w:rPr>
          <w:sz w:val="28"/>
          <w:szCs w:val="28"/>
        </w:rPr>
        <w:t>орме, указанной в приложении № 7</w:t>
      </w:r>
      <w:r w:rsidR="001767A4" w:rsidRPr="001767A4">
        <w:rPr>
          <w:sz w:val="28"/>
          <w:szCs w:val="28"/>
        </w:rPr>
        <w:t xml:space="preserve"> к настоящему Порядку</w:t>
      </w:r>
      <w:r w:rsidR="000E1DB3">
        <w:rPr>
          <w:sz w:val="28"/>
          <w:szCs w:val="28"/>
        </w:rPr>
        <w:t xml:space="preserve"> и обеспечивается его подписание.</w:t>
      </w:r>
    </w:p>
    <w:p w:rsidR="0056117B" w:rsidRPr="00BF71F4" w:rsidRDefault="00A27742" w:rsidP="0056117B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К</w:t>
      </w:r>
      <w:r w:rsidR="0056117B" w:rsidRPr="0056117B">
        <w:rPr>
          <w:szCs w:val="28"/>
        </w:rPr>
        <w:t>опия определения об отложении рассмотрения дела</w:t>
      </w:r>
      <w:r w:rsidR="0056117B">
        <w:rPr>
          <w:szCs w:val="28"/>
        </w:rPr>
        <w:t xml:space="preserve"> с указанием времени и места рассмотрения, </w:t>
      </w:r>
      <w:r w:rsidR="000E1DB3">
        <w:rPr>
          <w:szCs w:val="28"/>
        </w:rPr>
        <w:t xml:space="preserve">направляется </w:t>
      </w:r>
      <w:r w:rsidR="0056117B" w:rsidRPr="0056117B">
        <w:rPr>
          <w:szCs w:val="28"/>
        </w:rPr>
        <w:t xml:space="preserve">лицу, в отношении которого ведется производство по делу об административном правонарушении, в порядке, определенном </w:t>
      </w:r>
      <w:r w:rsidR="0056117B" w:rsidRPr="00A27742">
        <w:rPr>
          <w:szCs w:val="28"/>
        </w:rPr>
        <w:t>пунктом 3.</w:t>
      </w:r>
      <w:r w:rsidR="006A06E8" w:rsidRPr="00A27742">
        <w:rPr>
          <w:szCs w:val="28"/>
        </w:rPr>
        <w:t>7</w:t>
      </w:r>
      <w:r w:rsidR="0056117B" w:rsidRPr="00A27742">
        <w:rPr>
          <w:szCs w:val="28"/>
        </w:rPr>
        <w:t xml:space="preserve"> настоящего</w:t>
      </w:r>
      <w:r w:rsidR="0056117B" w:rsidRPr="0056117B">
        <w:rPr>
          <w:szCs w:val="28"/>
        </w:rPr>
        <w:t xml:space="preserve"> раздела.</w:t>
      </w:r>
    </w:p>
    <w:p w:rsidR="00EB29E6" w:rsidRDefault="005F6FCC" w:rsidP="00EB29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55E4B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1</w:t>
      </w:r>
      <w:r w:rsidR="0056117B">
        <w:rPr>
          <w:color w:val="000000"/>
          <w:sz w:val="28"/>
          <w:szCs w:val="28"/>
        </w:rPr>
        <w:t xml:space="preserve">. В случае </w:t>
      </w:r>
      <w:r w:rsidR="00EB29E6">
        <w:rPr>
          <w:color w:val="000000"/>
          <w:sz w:val="28"/>
          <w:szCs w:val="28"/>
        </w:rPr>
        <w:t>поступления ходатайств от участников производства по делу об административном правонарушении</w:t>
      </w:r>
      <w:r w:rsidR="00EB29E6" w:rsidRPr="00EB29E6">
        <w:rPr>
          <w:i/>
          <w:sz w:val="28"/>
          <w:szCs w:val="28"/>
        </w:rPr>
        <w:t xml:space="preserve"> </w:t>
      </w:r>
      <w:r w:rsidR="00EB29E6">
        <w:rPr>
          <w:sz w:val="28"/>
          <w:szCs w:val="28"/>
        </w:rPr>
        <w:t>л</w:t>
      </w:r>
      <w:r w:rsidR="00EB29E6" w:rsidRPr="00EB29E6">
        <w:rPr>
          <w:sz w:val="28"/>
          <w:szCs w:val="28"/>
        </w:rPr>
        <w:t xml:space="preserve">ибо в случае необходимости в дополнительном выяснении обстоятельств дела срок рассмотрения дела может быть продлен должностным лицом, рассматривающим дело, но не более чем на один месяц. О продлении указанного срока должностное лицо, рассматривающее дело, выносит </w:t>
      </w:r>
      <w:hyperlink r:id="rId8" w:history="1">
        <w:r w:rsidR="00EB29E6" w:rsidRPr="00EB29E6">
          <w:rPr>
            <w:sz w:val="28"/>
            <w:szCs w:val="28"/>
          </w:rPr>
          <w:t>мотивированное определение</w:t>
        </w:r>
      </w:hyperlink>
      <w:r w:rsidR="00EB29E6" w:rsidRPr="00EB29E6">
        <w:rPr>
          <w:sz w:val="28"/>
          <w:szCs w:val="28"/>
        </w:rPr>
        <w:t xml:space="preserve"> (ч. 2 ст. 29.6 КоАП РФ) по ф</w:t>
      </w:r>
      <w:r w:rsidR="00CD2A10">
        <w:rPr>
          <w:sz w:val="28"/>
          <w:szCs w:val="28"/>
        </w:rPr>
        <w:t xml:space="preserve">орме, указанной в приложении № </w:t>
      </w:r>
      <w:r w:rsidR="00A27742">
        <w:rPr>
          <w:sz w:val="28"/>
          <w:szCs w:val="28"/>
        </w:rPr>
        <w:t>8</w:t>
      </w:r>
      <w:r w:rsidR="00EB29E6" w:rsidRPr="00EB29E6">
        <w:rPr>
          <w:sz w:val="28"/>
          <w:szCs w:val="28"/>
        </w:rPr>
        <w:t xml:space="preserve"> к настоящему Порядку.</w:t>
      </w:r>
    </w:p>
    <w:p w:rsidR="00A27742" w:rsidRDefault="005F6FCC" w:rsidP="00EB29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27742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="00A27742">
        <w:rPr>
          <w:sz w:val="28"/>
          <w:szCs w:val="28"/>
        </w:rPr>
        <w:t>.Рассмотрение дела об административном правонарушении осуществляется в порядке, установленном статьей 29.7 Кодекса РФ об административных правонарушениях, с обязательным извещением участников дела.</w:t>
      </w:r>
    </w:p>
    <w:p w:rsidR="004331F8" w:rsidRDefault="005F6FCC" w:rsidP="004331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303A">
        <w:rPr>
          <w:sz w:val="28"/>
          <w:szCs w:val="28"/>
        </w:rPr>
        <w:t>.1</w:t>
      </w:r>
      <w:r>
        <w:rPr>
          <w:sz w:val="28"/>
          <w:szCs w:val="28"/>
        </w:rPr>
        <w:t>3</w:t>
      </w:r>
      <w:r w:rsidR="004331F8" w:rsidRPr="00AF3049">
        <w:rPr>
          <w:sz w:val="28"/>
          <w:szCs w:val="28"/>
        </w:rPr>
        <w:t>.</w:t>
      </w:r>
      <w:r w:rsidR="004331F8">
        <w:rPr>
          <w:sz w:val="28"/>
          <w:szCs w:val="28"/>
        </w:rPr>
        <w:t xml:space="preserve"> По результатам рассмотрения дела об административном правонарушении может быть вынесено:</w:t>
      </w:r>
    </w:p>
    <w:p w:rsidR="004331F8" w:rsidRDefault="004331F8" w:rsidP="004331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о назначении административного наказания по форме, ука</w:t>
      </w:r>
      <w:r w:rsidR="00A27742">
        <w:rPr>
          <w:sz w:val="28"/>
          <w:szCs w:val="28"/>
        </w:rPr>
        <w:t>занной в приложении № 9</w:t>
      </w:r>
      <w:r w:rsidRPr="0041515C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Порядку;</w:t>
      </w:r>
    </w:p>
    <w:p w:rsidR="004331F8" w:rsidRDefault="004331F8" w:rsidP="004331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о прекращении производства по делу об административном правонарушении по форме, указанной в прил</w:t>
      </w:r>
      <w:r w:rsidR="0093303A">
        <w:rPr>
          <w:sz w:val="28"/>
          <w:szCs w:val="28"/>
        </w:rPr>
        <w:t xml:space="preserve">ожении № </w:t>
      </w:r>
      <w:r w:rsidR="00A27742">
        <w:rPr>
          <w:sz w:val="28"/>
          <w:szCs w:val="28"/>
        </w:rPr>
        <w:t>10</w:t>
      </w:r>
      <w:r w:rsidR="0093303A">
        <w:rPr>
          <w:sz w:val="28"/>
          <w:szCs w:val="28"/>
        </w:rPr>
        <w:t xml:space="preserve"> к настоящему Порядку.</w:t>
      </w:r>
    </w:p>
    <w:p w:rsidR="00EF70D4" w:rsidRDefault="005C7A87" w:rsidP="004331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61BE">
        <w:rPr>
          <w:sz w:val="28"/>
          <w:szCs w:val="28"/>
        </w:rPr>
        <w:t>определение о передаче протокола и других материалов на рассмотрение судье по ф</w:t>
      </w:r>
      <w:r w:rsidR="00A27742">
        <w:rPr>
          <w:sz w:val="28"/>
          <w:szCs w:val="28"/>
        </w:rPr>
        <w:t>орме, указанной в приложении № 5</w:t>
      </w:r>
      <w:r w:rsidRPr="006061BE">
        <w:rPr>
          <w:sz w:val="28"/>
          <w:szCs w:val="28"/>
        </w:rPr>
        <w:t xml:space="preserve"> к настоящему Порядку,</w:t>
      </w:r>
      <w:r w:rsidRPr="005C7A8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6061BE">
        <w:rPr>
          <w:sz w:val="28"/>
          <w:szCs w:val="28"/>
        </w:rPr>
        <w:t xml:space="preserve"> случае принятия решения о передаче дела об административном правонарушении, </w:t>
      </w:r>
      <w:r w:rsidR="00A27742">
        <w:rPr>
          <w:sz w:val="28"/>
          <w:szCs w:val="28"/>
        </w:rPr>
        <w:t>на</w:t>
      </w:r>
      <w:r w:rsidRPr="006061BE">
        <w:rPr>
          <w:sz w:val="28"/>
          <w:szCs w:val="28"/>
        </w:rPr>
        <w:t xml:space="preserve"> рассмотрения в суд</w:t>
      </w:r>
      <w:r>
        <w:rPr>
          <w:sz w:val="28"/>
          <w:szCs w:val="28"/>
        </w:rPr>
        <w:t>.</w:t>
      </w:r>
    </w:p>
    <w:p w:rsidR="004331F8" w:rsidRPr="00827C21" w:rsidRDefault="005F6FCC" w:rsidP="004331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303A">
        <w:rPr>
          <w:sz w:val="28"/>
          <w:szCs w:val="28"/>
        </w:rPr>
        <w:t>.1</w:t>
      </w:r>
      <w:r>
        <w:rPr>
          <w:sz w:val="28"/>
          <w:szCs w:val="28"/>
        </w:rPr>
        <w:t>4</w:t>
      </w:r>
      <w:r w:rsidR="004331F8" w:rsidRPr="00AF3049">
        <w:rPr>
          <w:sz w:val="28"/>
          <w:szCs w:val="28"/>
        </w:rPr>
        <w:t>.</w:t>
      </w:r>
      <w:r w:rsidR="004331F8">
        <w:rPr>
          <w:b/>
          <w:sz w:val="28"/>
          <w:szCs w:val="28"/>
        </w:rPr>
        <w:t xml:space="preserve"> </w:t>
      </w:r>
      <w:r w:rsidR="008A7D3A">
        <w:rPr>
          <w:sz w:val="28"/>
          <w:szCs w:val="28"/>
        </w:rPr>
        <w:t>Постановления</w:t>
      </w:r>
      <w:r w:rsidR="004331F8">
        <w:rPr>
          <w:sz w:val="28"/>
          <w:szCs w:val="28"/>
        </w:rPr>
        <w:t xml:space="preserve"> вынесенные по результатам рассмотрения дела об административном правонарушении, объявляю</w:t>
      </w:r>
      <w:r w:rsidR="004331F8" w:rsidRPr="00827C21">
        <w:rPr>
          <w:sz w:val="28"/>
          <w:szCs w:val="28"/>
        </w:rPr>
        <w:t>тся немедленно по окончании рассмотрения дела.</w:t>
      </w:r>
    </w:p>
    <w:p w:rsidR="004331F8" w:rsidRDefault="005F6FCC" w:rsidP="004331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303A">
        <w:rPr>
          <w:sz w:val="28"/>
          <w:szCs w:val="28"/>
        </w:rPr>
        <w:t>.1</w:t>
      </w:r>
      <w:r>
        <w:rPr>
          <w:sz w:val="28"/>
          <w:szCs w:val="28"/>
        </w:rPr>
        <w:t>5</w:t>
      </w:r>
      <w:r w:rsidR="004331F8" w:rsidRPr="00341557">
        <w:rPr>
          <w:sz w:val="28"/>
          <w:szCs w:val="28"/>
        </w:rPr>
        <w:t>.</w:t>
      </w:r>
      <w:r w:rsidR="004331F8">
        <w:rPr>
          <w:b/>
          <w:sz w:val="28"/>
          <w:szCs w:val="28"/>
        </w:rPr>
        <w:t xml:space="preserve"> </w:t>
      </w:r>
      <w:r w:rsidR="004331F8">
        <w:rPr>
          <w:sz w:val="28"/>
          <w:szCs w:val="28"/>
        </w:rPr>
        <w:t>Копия постановления</w:t>
      </w:r>
      <w:r w:rsidR="008A7D3A">
        <w:rPr>
          <w:sz w:val="28"/>
          <w:szCs w:val="28"/>
        </w:rPr>
        <w:t xml:space="preserve"> или копия определения</w:t>
      </w:r>
      <w:r w:rsidR="004331F8" w:rsidRPr="00827C21">
        <w:rPr>
          <w:sz w:val="28"/>
          <w:szCs w:val="28"/>
        </w:rPr>
        <w:t xml:space="preserve"> </w:t>
      </w:r>
      <w:r w:rsidR="004331F8">
        <w:rPr>
          <w:sz w:val="28"/>
          <w:szCs w:val="28"/>
        </w:rPr>
        <w:t xml:space="preserve">вручается </w:t>
      </w:r>
      <w:r w:rsidR="004331F8" w:rsidRPr="00827C21">
        <w:rPr>
          <w:sz w:val="28"/>
          <w:szCs w:val="28"/>
        </w:rPr>
        <w:t xml:space="preserve">под расписку физическому лицу, </w:t>
      </w:r>
      <w:r w:rsidR="004331F8">
        <w:rPr>
          <w:sz w:val="28"/>
          <w:szCs w:val="28"/>
        </w:rPr>
        <w:t>либо его</w:t>
      </w:r>
      <w:r w:rsidR="004331F8" w:rsidRPr="00827C21">
        <w:rPr>
          <w:color w:val="000000"/>
          <w:sz w:val="28"/>
          <w:szCs w:val="28"/>
        </w:rPr>
        <w:t xml:space="preserve"> </w:t>
      </w:r>
      <w:hyperlink r:id="rId9" w:history="1">
        <w:r w:rsidR="004331F8" w:rsidRPr="00827C21">
          <w:rPr>
            <w:color w:val="000000"/>
            <w:sz w:val="28"/>
            <w:szCs w:val="28"/>
          </w:rPr>
          <w:t>законному представителю</w:t>
        </w:r>
      </w:hyperlink>
      <w:r w:rsidR="004331F8" w:rsidRPr="00827C21">
        <w:rPr>
          <w:color w:val="000000"/>
          <w:sz w:val="28"/>
          <w:szCs w:val="28"/>
        </w:rPr>
        <w:t xml:space="preserve">, или </w:t>
      </w:r>
      <w:hyperlink r:id="rId10" w:history="1">
        <w:r w:rsidR="004331F8" w:rsidRPr="00827C21">
          <w:rPr>
            <w:color w:val="000000"/>
            <w:sz w:val="28"/>
            <w:szCs w:val="28"/>
          </w:rPr>
          <w:t>законному представителю</w:t>
        </w:r>
      </w:hyperlink>
      <w:r w:rsidR="004331F8" w:rsidRPr="00827C21">
        <w:rPr>
          <w:sz w:val="28"/>
          <w:szCs w:val="28"/>
        </w:rPr>
        <w:t xml:space="preserve"> юридического лица, в отн</w:t>
      </w:r>
      <w:r w:rsidR="004331F8">
        <w:rPr>
          <w:sz w:val="28"/>
          <w:szCs w:val="28"/>
        </w:rPr>
        <w:t>ошении которых оно вынесено,</w:t>
      </w:r>
      <w:r w:rsidR="004331F8" w:rsidRPr="00827C21">
        <w:rPr>
          <w:sz w:val="28"/>
          <w:szCs w:val="28"/>
        </w:rPr>
        <w:t xml:space="preserve"> либо высылается указанным лицам в течение трех д</w:t>
      </w:r>
      <w:r w:rsidR="004331F8">
        <w:rPr>
          <w:sz w:val="28"/>
          <w:szCs w:val="28"/>
        </w:rPr>
        <w:t xml:space="preserve">ней со дня вынесения постановления </w:t>
      </w:r>
      <w:r w:rsidR="004331F8">
        <w:rPr>
          <w:sz w:val="28"/>
          <w:szCs w:val="28"/>
        </w:rPr>
        <w:lastRenderedPageBreak/>
        <w:t>или определения</w:t>
      </w:r>
      <w:r w:rsidR="004331F8" w:rsidRPr="00827C21">
        <w:rPr>
          <w:sz w:val="28"/>
          <w:szCs w:val="28"/>
        </w:rPr>
        <w:t>.</w:t>
      </w:r>
    </w:p>
    <w:p w:rsidR="004331F8" w:rsidRDefault="005F6FCC" w:rsidP="004331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303A">
        <w:rPr>
          <w:sz w:val="28"/>
          <w:szCs w:val="28"/>
        </w:rPr>
        <w:t>.1</w:t>
      </w:r>
      <w:r>
        <w:rPr>
          <w:sz w:val="28"/>
          <w:szCs w:val="28"/>
        </w:rPr>
        <w:t>6</w:t>
      </w:r>
      <w:r w:rsidR="004331F8" w:rsidRPr="00AF3049">
        <w:rPr>
          <w:sz w:val="28"/>
          <w:szCs w:val="28"/>
        </w:rPr>
        <w:t>.</w:t>
      </w:r>
      <w:r w:rsidR="004331F8">
        <w:rPr>
          <w:sz w:val="28"/>
          <w:szCs w:val="28"/>
        </w:rPr>
        <w:t xml:space="preserve"> </w:t>
      </w:r>
      <w:r w:rsidR="004331F8" w:rsidRPr="00CD2A43">
        <w:rPr>
          <w:sz w:val="28"/>
          <w:szCs w:val="28"/>
        </w:rPr>
        <w:t>Жа</w:t>
      </w:r>
      <w:r w:rsidR="004331F8">
        <w:rPr>
          <w:sz w:val="28"/>
          <w:szCs w:val="28"/>
        </w:rPr>
        <w:t>лоба на постановление о назначении административного наказания</w:t>
      </w:r>
      <w:r w:rsidR="004331F8" w:rsidRPr="00CD2A43">
        <w:rPr>
          <w:sz w:val="28"/>
          <w:szCs w:val="28"/>
        </w:rPr>
        <w:t xml:space="preserve"> может быть подана в течение десяти суток со дня вручения или получения копии постановления</w:t>
      </w:r>
      <w:r w:rsidR="004331F8">
        <w:rPr>
          <w:sz w:val="28"/>
          <w:szCs w:val="28"/>
        </w:rPr>
        <w:t xml:space="preserve"> о назначении административного наказания</w:t>
      </w:r>
      <w:r w:rsidR="004331F8" w:rsidRPr="00CD2A43">
        <w:rPr>
          <w:sz w:val="28"/>
          <w:szCs w:val="28"/>
        </w:rPr>
        <w:t xml:space="preserve"> </w:t>
      </w:r>
      <w:r w:rsidR="004331F8">
        <w:rPr>
          <w:sz w:val="28"/>
          <w:szCs w:val="28"/>
        </w:rPr>
        <w:t>в порядке, установленном Кодексом Российской Федерации об административных правонарушениях.</w:t>
      </w:r>
    </w:p>
    <w:p w:rsidR="004331F8" w:rsidRPr="00A45E38" w:rsidRDefault="004331F8" w:rsidP="004331F8">
      <w:pPr>
        <w:jc w:val="both"/>
        <w:rPr>
          <w:sz w:val="28"/>
          <w:szCs w:val="28"/>
        </w:rPr>
      </w:pPr>
    </w:p>
    <w:p w:rsidR="004331F8" w:rsidRPr="00E61687" w:rsidRDefault="004331F8" w:rsidP="004331F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61687">
        <w:rPr>
          <w:sz w:val="28"/>
          <w:szCs w:val="28"/>
        </w:rPr>
        <w:t xml:space="preserve">  </w:t>
      </w:r>
      <w:r w:rsidR="005F6FCC">
        <w:rPr>
          <w:sz w:val="28"/>
          <w:szCs w:val="28"/>
        </w:rPr>
        <w:t>3</w:t>
      </w:r>
      <w:r w:rsidRPr="00BC151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61687">
        <w:rPr>
          <w:sz w:val="28"/>
          <w:szCs w:val="28"/>
        </w:rPr>
        <w:t>Контроль за исполнением постановления о назначении административного наказания в виде штрафа, регистрация и учет дел об административных правонарушениях</w:t>
      </w:r>
    </w:p>
    <w:p w:rsidR="004331F8" w:rsidRPr="00027415" w:rsidRDefault="004331F8" w:rsidP="004331F8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4331F8" w:rsidRDefault="005F6FCC" w:rsidP="004331F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331F8" w:rsidRPr="00BC1516">
        <w:rPr>
          <w:sz w:val="28"/>
          <w:szCs w:val="28"/>
        </w:rPr>
        <w:t>.1</w:t>
      </w:r>
      <w:r w:rsidR="004331F8" w:rsidRPr="00CD2A43">
        <w:rPr>
          <w:sz w:val="28"/>
          <w:szCs w:val="28"/>
        </w:rPr>
        <w:t xml:space="preserve">. </w:t>
      </w:r>
      <w:r w:rsidR="004331F8">
        <w:rPr>
          <w:sz w:val="28"/>
          <w:szCs w:val="28"/>
        </w:rPr>
        <w:t>Постановление</w:t>
      </w:r>
      <w:r w:rsidR="004331F8" w:rsidRPr="00CD2A43">
        <w:rPr>
          <w:sz w:val="28"/>
          <w:szCs w:val="28"/>
        </w:rPr>
        <w:t xml:space="preserve"> </w:t>
      </w:r>
      <w:r w:rsidR="004331F8">
        <w:rPr>
          <w:sz w:val="28"/>
          <w:szCs w:val="28"/>
        </w:rPr>
        <w:t xml:space="preserve">о назначении административного наказания </w:t>
      </w:r>
      <w:r w:rsidR="004331F8" w:rsidRPr="00CD2A43">
        <w:rPr>
          <w:sz w:val="28"/>
          <w:szCs w:val="28"/>
        </w:rPr>
        <w:t xml:space="preserve">вступает в законную силу после истечения </w:t>
      </w:r>
      <w:hyperlink r:id="rId11" w:history="1">
        <w:r w:rsidR="004331F8" w:rsidRPr="00CD2A43">
          <w:rPr>
            <w:sz w:val="28"/>
            <w:szCs w:val="28"/>
          </w:rPr>
          <w:t>срока</w:t>
        </w:r>
      </w:hyperlink>
      <w:r w:rsidR="004331F8" w:rsidRPr="00CD2A43">
        <w:rPr>
          <w:sz w:val="28"/>
          <w:szCs w:val="28"/>
        </w:rPr>
        <w:t xml:space="preserve">, установленного для </w:t>
      </w:r>
      <w:r w:rsidR="004331F8">
        <w:rPr>
          <w:sz w:val="28"/>
          <w:szCs w:val="28"/>
        </w:rPr>
        <w:t>его о</w:t>
      </w:r>
      <w:r w:rsidR="004331F8" w:rsidRPr="00CD2A43">
        <w:rPr>
          <w:sz w:val="28"/>
          <w:szCs w:val="28"/>
        </w:rPr>
        <w:t>бжа</w:t>
      </w:r>
      <w:r w:rsidR="004331F8">
        <w:rPr>
          <w:sz w:val="28"/>
          <w:szCs w:val="28"/>
        </w:rPr>
        <w:t>лования</w:t>
      </w:r>
      <w:r w:rsidR="004331F8" w:rsidRPr="00CD2A43">
        <w:rPr>
          <w:sz w:val="28"/>
          <w:szCs w:val="28"/>
        </w:rPr>
        <w:t>, если указанное постановление</w:t>
      </w:r>
      <w:r w:rsidR="004331F8" w:rsidRPr="00D05D0C">
        <w:rPr>
          <w:sz w:val="28"/>
          <w:szCs w:val="28"/>
        </w:rPr>
        <w:t xml:space="preserve"> </w:t>
      </w:r>
      <w:r w:rsidR="004331F8" w:rsidRPr="00CD2A43">
        <w:rPr>
          <w:sz w:val="28"/>
          <w:szCs w:val="28"/>
        </w:rPr>
        <w:t>не бы</w:t>
      </w:r>
      <w:r w:rsidR="004331F8">
        <w:rPr>
          <w:sz w:val="28"/>
          <w:szCs w:val="28"/>
        </w:rPr>
        <w:t>ло обжаловано или опротестовано.</w:t>
      </w:r>
    </w:p>
    <w:p w:rsidR="004331F8" w:rsidRPr="00CD2A43" w:rsidRDefault="004331F8" w:rsidP="004331F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2A43">
        <w:rPr>
          <w:sz w:val="28"/>
          <w:szCs w:val="28"/>
        </w:rPr>
        <w:t>Постановление по делу об административном правонарушении подлежит исполнению с момента его вступления в законную силу.</w:t>
      </w:r>
    </w:p>
    <w:p w:rsidR="004331F8" w:rsidRPr="00CD2A43" w:rsidRDefault="005F6FCC" w:rsidP="004331F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331F8" w:rsidRPr="00BC1516">
        <w:rPr>
          <w:sz w:val="28"/>
          <w:szCs w:val="28"/>
        </w:rPr>
        <w:t>.2.</w:t>
      </w:r>
      <w:r w:rsidR="004331F8">
        <w:rPr>
          <w:sz w:val="28"/>
          <w:szCs w:val="28"/>
        </w:rPr>
        <w:t xml:space="preserve"> Постановление о назначении административного наказания</w:t>
      </w:r>
      <w:r w:rsidR="004331F8" w:rsidRPr="00CD2A43">
        <w:rPr>
          <w:sz w:val="28"/>
          <w:szCs w:val="28"/>
        </w:rPr>
        <w:t xml:space="preserve"> обязательно для исполнения всеми органами местного самоуправления, должностными лицами, гражданами и их объединениями, юридическими лицами.</w:t>
      </w:r>
    </w:p>
    <w:p w:rsidR="004331F8" w:rsidRPr="00CD2A43" w:rsidRDefault="005F6FCC" w:rsidP="004331F8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4331F8" w:rsidRPr="00BC1516">
        <w:rPr>
          <w:sz w:val="28"/>
          <w:szCs w:val="28"/>
        </w:rPr>
        <w:t>.3.</w:t>
      </w:r>
      <w:r w:rsidR="004331F8">
        <w:t xml:space="preserve"> </w:t>
      </w:r>
      <w:r w:rsidR="004331F8" w:rsidRPr="00CD2A43">
        <w:rPr>
          <w:sz w:val="28"/>
          <w:szCs w:val="28"/>
        </w:rPr>
        <w:t>Отсрочка и рассрочка и</w:t>
      </w:r>
      <w:r w:rsidR="004331F8">
        <w:rPr>
          <w:sz w:val="28"/>
          <w:szCs w:val="28"/>
        </w:rPr>
        <w:t>сполнения постановления о назначении административного наказания применяется в порядке, установленном Кодексом Российской Федерации об административных правонарушениях.</w:t>
      </w:r>
    </w:p>
    <w:p w:rsidR="004331F8" w:rsidRDefault="005F6FCC" w:rsidP="004331F8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4331F8" w:rsidRPr="00BC1516">
        <w:rPr>
          <w:sz w:val="28"/>
          <w:szCs w:val="28"/>
        </w:rPr>
        <w:t>.4.</w:t>
      </w:r>
      <w:r w:rsidR="004331F8">
        <w:t xml:space="preserve"> </w:t>
      </w:r>
      <w:r w:rsidR="004331F8">
        <w:rPr>
          <w:sz w:val="28"/>
          <w:szCs w:val="28"/>
        </w:rPr>
        <w:t>Приостановление и п</w:t>
      </w:r>
      <w:r w:rsidR="004331F8" w:rsidRPr="003D49F4">
        <w:rPr>
          <w:sz w:val="28"/>
          <w:szCs w:val="28"/>
        </w:rPr>
        <w:t>рекращение исполнения постановления о назначении административного наказания</w:t>
      </w:r>
      <w:r w:rsidR="004331F8">
        <w:rPr>
          <w:sz w:val="28"/>
          <w:szCs w:val="28"/>
        </w:rPr>
        <w:t xml:space="preserve"> осуществляется в случаях, установленных</w:t>
      </w:r>
      <w:r w:rsidR="004331F8" w:rsidRPr="003D49F4">
        <w:rPr>
          <w:sz w:val="28"/>
          <w:szCs w:val="28"/>
        </w:rPr>
        <w:t xml:space="preserve"> </w:t>
      </w:r>
      <w:r w:rsidR="004331F8">
        <w:rPr>
          <w:sz w:val="28"/>
          <w:szCs w:val="28"/>
        </w:rPr>
        <w:t>Кодексом Российской Федерации об административных правонарушениях.</w:t>
      </w:r>
    </w:p>
    <w:p w:rsidR="004331F8" w:rsidRDefault="005F6FCC" w:rsidP="004331F8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sz w:val="28"/>
          <w:szCs w:val="28"/>
        </w:rPr>
        <w:t>3</w:t>
      </w:r>
      <w:r w:rsidR="004331F8" w:rsidRPr="00BC1516">
        <w:rPr>
          <w:sz w:val="28"/>
          <w:szCs w:val="28"/>
        </w:rPr>
        <w:t>.5.</w:t>
      </w:r>
      <w:r w:rsidR="004331F8">
        <w:rPr>
          <w:sz w:val="28"/>
          <w:szCs w:val="28"/>
        </w:rPr>
        <w:t xml:space="preserve"> </w:t>
      </w:r>
      <w:r w:rsidR="004331F8" w:rsidRPr="00FC59BC">
        <w:rPr>
          <w:sz w:val="28"/>
          <w:szCs w:val="28"/>
        </w:rPr>
        <w:t>Административный штраф должен быть уплачен лицом, привлеченным к административной ответственности, не позднее шестидесяти дней со дня вступления постановления о наложении административного штрафа в законную силу, либо со дня истечения срока отсрочки или срока рассрочки</w:t>
      </w:r>
      <w:r w:rsidR="004331F8">
        <w:rPr>
          <w:sz w:val="28"/>
          <w:szCs w:val="28"/>
        </w:rPr>
        <w:t>.</w:t>
      </w:r>
    </w:p>
    <w:p w:rsidR="004331F8" w:rsidRPr="005712A6" w:rsidRDefault="005F6FCC" w:rsidP="004331F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46CB1">
        <w:rPr>
          <w:sz w:val="28"/>
          <w:szCs w:val="28"/>
        </w:rPr>
        <w:t>.6</w:t>
      </w:r>
      <w:r w:rsidR="004331F8" w:rsidRPr="00BC1516">
        <w:rPr>
          <w:sz w:val="28"/>
          <w:szCs w:val="28"/>
        </w:rPr>
        <w:t>.</w:t>
      </w:r>
      <w:r w:rsidR="004331F8">
        <w:rPr>
          <w:sz w:val="28"/>
          <w:szCs w:val="28"/>
        </w:rPr>
        <w:t xml:space="preserve"> </w:t>
      </w:r>
      <w:r w:rsidR="004331F8" w:rsidRPr="007249ED">
        <w:rPr>
          <w:sz w:val="28"/>
          <w:szCs w:val="28"/>
        </w:rPr>
        <w:t>В течение одного рабочего дня с момента идентификации сумм административных штрафов, поступивших на соответствующий счет бюджета</w:t>
      </w:r>
      <w:r w:rsidR="00A94252">
        <w:rPr>
          <w:sz w:val="28"/>
          <w:szCs w:val="28"/>
        </w:rPr>
        <w:t xml:space="preserve"> Орловского района</w:t>
      </w:r>
      <w:r w:rsidR="004331F8" w:rsidRPr="007249ED">
        <w:rPr>
          <w:sz w:val="28"/>
          <w:szCs w:val="28"/>
        </w:rPr>
        <w:t xml:space="preserve">, </w:t>
      </w:r>
      <w:r w:rsidR="00A94252">
        <w:rPr>
          <w:sz w:val="28"/>
          <w:szCs w:val="28"/>
        </w:rPr>
        <w:t>сектор доходов</w:t>
      </w:r>
      <w:r w:rsidR="004331F8" w:rsidRPr="007249ED">
        <w:rPr>
          <w:sz w:val="28"/>
          <w:szCs w:val="28"/>
        </w:rPr>
        <w:t xml:space="preserve"> представляет ин</w:t>
      </w:r>
      <w:r w:rsidR="007F4DF7">
        <w:rPr>
          <w:sz w:val="28"/>
          <w:szCs w:val="28"/>
        </w:rPr>
        <w:t>формацию об их уплате</w:t>
      </w:r>
      <w:r w:rsidR="004331F8" w:rsidRPr="007249ED">
        <w:rPr>
          <w:sz w:val="28"/>
          <w:szCs w:val="28"/>
        </w:rPr>
        <w:t xml:space="preserve"> для внесения сведений в Журнал учета дел об административных правонарушениях.</w:t>
      </w:r>
    </w:p>
    <w:p w:rsidR="004331F8" w:rsidRDefault="005F6FCC" w:rsidP="004331F8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sz w:val="28"/>
          <w:szCs w:val="28"/>
        </w:rPr>
        <w:t>3</w:t>
      </w:r>
      <w:r w:rsidR="00B46CB1">
        <w:rPr>
          <w:sz w:val="28"/>
          <w:szCs w:val="28"/>
        </w:rPr>
        <w:t>.7</w:t>
      </w:r>
      <w:r w:rsidR="004331F8" w:rsidRPr="00BC1516">
        <w:rPr>
          <w:sz w:val="28"/>
          <w:szCs w:val="28"/>
        </w:rPr>
        <w:t>.</w:t>
      </w:r>
      <w:r w:rsidR="004331F8">
        <w:t xml:space="preserve"> </w:t>
      </w:r>
      <w:r w:rsidR="004331F8" w:rsidRPr="001E1D58">
        <w:rPr>
          <w:sz w:val="28"/>
          <w:szCs w:val="28"/>
        </w:rPr>
        <w:t xml:space="preserve">При отсутствии документа, свидетельствующего об уплате административного штрафа, и информации об уплате административного штрафа по истечении срока, указанного </w:t>
      </w:r>
      <w:r w:rsidR="004331F8">
        <w:rPr>
          <w:sz w:val="28"/>
          <w:szCs w:val="28"/>
        </w:rPr>
        <w:t xml:space="preserve">в пункте </w:t>
      </w:r>
      <w:r w:rsidR="004331F8" w:rsidRPr="00AF3049">
        <w:rPr>
          <w:sz w:val="28"/>
          <w:szCs w:val="28"/>
        </w:rPr>
        <w:t>4.5</w:t>
      </w:r>
      <w:r w:rsidR="004331F8">
        <w:rPr>
          <w:sz w:val="28"/>
          <w:szCs w:val="28"/>
        </w:rPr>
        <w:t xml:space="preserve"> </w:t>
      </w:r>
      <w:r w:rsidR="004331F8" w:rsidRPr="001E1D58">
        <w:rPr>
          <w:sz w:val="28"/>
          <w:szCs w:val="28"/>
        </w:rPr>
        <w:t xml:space="preserve">настоящего раздела, </w:t>
      </w:r>
      <w:r w:rsidR="00A94252">
        <w:rPr>
          <w:sz w:val="28"/>
          <w:szCs w:val="28"/>
        </w:rPr>
        <w:t>финансовый отдел Администрации Орловского района</w:t>
      </w:r>
      <w:r w:rsidR="004331F8">
        <w:rPr>
          <w:sz w:val="28"/>
          <w:szCs w:val="28"/>
        </w:rPr>
        <w:t xml:space="preserve"> осуществляет действия, направленные на </w:t>
      </w:r>
      <w:r w:rsidR="004331F8" w:rsidRPr="001E1D58">
        <w:rPr>
          <w:sz w:val="28"/>
          <w:szCs w:val="28"/>
        </w:rPr>
        <w:t>исполнение</w:t>
      </w:r>
      <w:r w:rsidR="004331F8">
        <w:t xml:space="preserve"> </w:t>
      </w:r>
      <w:r w:rsidR="004331F8">
        <w:rPr>
          <w:sz w:val="28"/>
          <w:szCs w:val="28"/>
        </w:rPr>
        <w:t>постановления о назначении административного наказания, в порядке, установленном</w:t>
      </w:r>
      <w:r w:rsidR="004331F8" w:rsidRPr="001E1D58">
        <w:rPr>
          <w:sz w:val="28"/>
          <w:szCs w:val="28"/>
        </w:rPr>
        <w:t xml:space="preserve"> </w:t>
      </w:r>
      <w:r w:rsidR="004331F8">
        <w:rPr>
          <w:sz w:val="28"/>
          <w:szCs w:val="28"/>
        </w:rPr>
        <w:t xml:space="preserve">Кодексом Российской Федерации об административных правонарушениях.  </w:t>
      </w:r>
    </w:p>
    <w:p w:rsidR="004331F8" w:rsidRDefault="005F6FCC" w:rsidP="004331F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46CB1">
        <w:rPr>
          <w:sz w:val="28"/>
          <w:szCs w:val="28"/>
        </w:rPr>
        <w:t>.8</w:t>
      </w:r>
      <w:r w:rsidR="004331F8" w:rsidRPr="00BC1516">
        <w:rPr>
          <w:sz w:val="28"/>
          <w:szCs w:val="28"/>
        </w:rPr>
        <w:t>.</w:t>
      </w:r>
      <w:r w:rsidR="004331F8">
        <w:rPr>
          <w:sz w:val="28"/>
          <w:szCs w:val="28"/>
        </w:rPr>
        <w:t xml:space="preserve"> Регистрация, </w:t>
      </w:r>
      <w:r w:rsidR="004331F8" w:rsidRPr="00405ADF">
        <w:rPr>
          <w:sz w:val="28"/>
          <w:szCs w:val="28"/>
        </w:rPr>
        <w:t>ведение,</w:t>
      </w:r>
      <w:r w:rsidR="004331F8">
        <w:rPr>
          <w:sz w:val="28"/>
          <w:szCs w:val="28"/>
        </w:rPr>
        <w:t xml:space="preserve"> хранение дел об административных правонарушениях и учет информации по ним осуществляется </w:t>
      </w:r>
      <w:r w:rsidR="00A94252">
        <w:rPr>
          <w:sz w:val="28"/>
          <w:szCs w:val="28"/>
        </w:rPr>
        <w:t>ведущим специалистом по контролю</w:t>
      </w:r>
      <w:r w:rsidR="004331F8">
        <w:rPr>
          <w:sz w:val="28"/>
          <w:szCs w:val="28"/>
        </w:rPr>
        <w:t>.</w:t>
      </w:r>
    </w:p>
    <w:p w:rsidR="004331F8" w:rsidRDefault="005F6FCC" w:rsidP="004331F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46CB1">
        <w:rPr>
          <w:sz w:val="28"/>
          <w:szCs w:val="28"/>
        </w:rPr>
        <w:t>.9</w:t>
      </w:r>
      <w:r w:rsidR="004331F8" w:rsidRPr="00BC1516">
        <w:rPr>
          <w:sz w:val="28"/>
          <w:szCs w:val="28"/>
        </w:rPr>
        <w:t>.</w:t>
      </w:r>
      <w:r w:rsidR="004331F8">
        <w:rPr>
          <w:sz w:val="28"/>
          <w:szCs w:val="28"/>
        </w:rPr>
        <w:t xml:space="preserve"> В дело об административном правонарушении приобщаются,</w:t>
      </w:r>
      <w:r w:rsidR="004331F8" w:rsidRPr="00EC23EA">
        <w:rPr>
          <w:sz w:val="28"/>
          <w:szCs w:val="28"/>
        </w:rPr>
        <w:t xml:space="preserve"> </w:t>
      </w:r>
      <w:r w:rsidR="004331F8">
        <w:rPr>
          <w:sz w:val="28"/>
          <w:szCs w:val="28"/>
        </w:rPr>
        <w:t xml:space="preserve">с учетом особенностей конкретного дела об административном правонарушении, следующие </w:t>
      </w:r>
      <w:r w:rsidR="004331F8">
        <w:rPr>
          <w:sz w:val="28"/>
          <w:szCs w:val="28"/>
        </w:rPr>
        <w:lastRenderedPageBreak/>
        <w:t>материалы:</w:t>
      </w:r>
    </w:p>
    <w:p w:rsidR="004331F8" w:rsidRDefault="002204D9" w:rsidP="004331F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копии актов, выписки из актов</w:t>
      </w:r>
      <w:r w:rsidR="004331F8">
        <w:rPr>
          <w:sz w:val="28"/>
          <w:szCs w:val="28"/>
        </w:rPr>
        <w:t xml:space="preserve"> (</w:t>
      </w:r>
      <w:r>
        <w:rPr>
          <w:sz w:val="28"/>
          <w:szCs w:val="28"/>
        </w:rPr>
        <w:t>копии иных документов, содержащих</w:t>
      </w:r>
      <w:r w:rsidR="004331F8">
        <w:rPr>
          <w:sz w:val="28"/>
          <w:szCs w:val="28"/>
        </w:rPr>
        <w:t xml:space="preserve"> данные, указывающие на наличие события административного правонарушения);</w:t>
      </w:r>
    </w:p>
    <w:p w:rsidR="004331F8" w:rsidRDefault="004331F8" w:rsidP="004331F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процессуальные документы по делу (извещения, уведомления, протоколы, определения, постановления);</w:t>
      </w:r>
    </w:p>
    <w:p w:rsidR="004331F8" w:rsidRDefault="004331F8" w:rsidP="004331F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документы о полномочиях на участие в административном производстве представителя юридического лица (их заверенные копии), включая доверенности, приказы, учредительные и иные документы, в том числе доверенность в порядке передоверия (в нотариальной форме);</w:t>
      </w:r>
    </w:p>
    <w:p w:rsidR="004331F8" w:rsidRDefault="004331F8" w:rsidP="004331F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объяснения лиц, в отношении которых ведется административное производство, составленные в письменной форме, показания свидетелей;</w:t>
      </w:r>
    </w:p>
    <w:p w:rsidR="004331F8" w:rsidRDefault="004331F8" w:rsidP="004331F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документы по</w:t>
      </w:r>
      <w:r w:rsidRPr="00400FC8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исполнению постановлений по делам об административных право</w:t>
      </w:r>
      <w:r w:rsidR="00BE4DDD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нарушениях;</w:t>
      </w:r>
    </w:p>
    <w:p w:rsidR="004331F8" w:rsidRDefault="004331F8" w:rsidP="004331F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другие документы.</w:t>
      </w:r>
    </w:p>
    <w:p w:rsidR="004331F8" w:rsidRPr="00154ECC" w:rsidRDefault="005F6FCC" w:rsidP="004331F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46CB1">
        <w:rPr>
          <w:sz w:val="28"/>
          <w:szCs w:val="28"/>
        </w:rPr>
        <w:t>.10</w:t>
      </w:r>
      <w:r w:rsidR="004331F8" w:rsidRPr="00BC1516">
        <w:rPr>
          <w:sz w:val="28"/>
          <w:szCs w:val="28"/>
        </w:rPr>
        <w:t>.</w:t>
      </w:r>
      <w:r w:rsidR="004331F8">
        <w:rPr>
          <w:sz w:val="28"/>
          <w:szCs w:val="28"/>
        </w:rPr>
        <w:t xml:space="preserve"> В</w:t>
      </w:r>
      <w:r w:rsidR="004331F8" w:rsidRPr="00154ECC">
        <w:rPr>
          <w:sz w:val="28"/>
          <w:szCs w:val="28"/>
        </w:rPr>
        <w:t xml:space="preserve"> целях соблюдения требований о допустимости доказательств по делам об административных правонарушениях </w:t>
      </w:r>
      <w:r w:rsidR="004331F8">
        <w:rPr>
          <w:sz w:val="28"/>
          <w:szCs w:val="28"/>
        </w:rPr>
        <w:t>необходимо</w:t>
      </w:r>
      <w:r w:rsidR="004331F8" w:rsidRPr="00154ECC">
        <w:rPr>
          <w:sz w:val="28"/>
          <w:szCs w:val="28"/>
        </w:rPr>
        <w:t xml:space="preserve"> избирательно подходить к приобщению документов, имеющих доказательственное значение, принимать все возможные меры для приобщения к материалам дел об административных правонарушениях подлинников документов, не приобщать к делу без необходимости копии уже имеющихся подлинников (копий) документов, а также исключать приобщение подлинников (копий) документов, не имеющих отношение к обстоятельствам дела</w:t>
      </w:r>
      <w:r w:rsidR="004331F8">
        <w:rPr>
          <w:sz w:val="28"/>
          <w:szCs w:val="28"/>
        </w:rPr>
        <w:t>.</w:t>
      </w:r>
    </w:p>
    <w:p w:rsidR="004331F8" w:rsidRDefault="004331F8" w:rsidP="004331F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F6FCC">
        <w:rPr>
          <w:sz w:val="28"/>
          <w:szCs w:val="28"/>
        </w:rPr>
        <w:t>3</w:t>
      </w:r>
      <w:r w:rsidR="00B46CB1">
        <w:rPr>
          <w:sz w:val="28"/>
          <w:szCs w:val="28"/>
        </w:rPr>
        <w:t>.11</w:t>
      </w:r>
      <w:r w:rsidRPr="001B7128">
        <w:rPr>
          <w:sz w:val="28"/>
          <w:szCs w:val="28"/>
        </w:rPr>
        <w:t>.</w:t>
      </w:r>
      <w:r>
        <w:rPr>
          <w:sz w:val="28"/>
          <w:szCs w:val="28"/>
        </w:rPr>
        <w:t xml:space="preserve"> При формировании административного дела осуществляется опись материалов дела с присвоением индивидуального номера делу, соответствующего номеру регистрации данного дела в </w:t>
      </w:r>
      <w:r w:rsidRPr="00C4390C">
        <w:rPr>
          <w:sz w:val="28"/>
          <w:szCs w:val="28"/>
        </w:rPr>
        <w:t>Журнале учета дел об адми</w:t>
      </w:r>
      <w:r>
        <w:rPr>
          <w:sz w:val="28"/>
          <w:szCs w:val="28"/>
        </w:rPr>
        <w:t>нистративных правонарушениях.</w:t>
      </w:r>
    </w:p>
    <w:p w:rsidR="00CE5275" w:rsidRPr="00DB700A" w:rsidRDefault="00CE5275" w:rsidP="00FE39F6">
      <w:pPr>
        <w:spacing w:line="360" w:lineRule="auto"/>
        <w:ind w:firstLine="709"/>
        <w:rPr>
          <w:sz w:val="28"/>
          <w:szCs w:val="28"/>
        </w:rPr>
      </w:pPr>
    </w:p>
    <w:sectPr w:rsidR="00CE5275" w:rsidRPr="00DB700A" w:rsidSect="00A81DC7">
      <w:footerReference w:type="default" r:id="rId12"/>
      <w:pgSz w:w="11906" w:h="16838"/>
      <w:pgMar w:top="1134" w:right="567" w:bottom="1134" w:left="1134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862" w:rsidRDefault="00BB0862" w:rsidP="000E2CA0">
      <w:r>
        <w:separator/>
      </w:r>
    </w:p>
  </w:endnote>
  <w:endnote w:type="continuationSeparator" w:id="1">
    <w:p w:rsidR="00BB0862" w:rsidRDefault="00BB0862" w:rsidP="000E2C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6820893"/>
      <w:docPartObj>
        <w:docPartGallery w:val="Page Numbers (Bottom of Page)"/>
        <w:docPartUnique/>
      </w:docPartObj>
    </w:sdtPr>
    <w:sdtContent>
      <w:p w:rsidR="00A27742" w:rsidRDefault="00BC0F97">
        <w:pPr>
          <w:pStyle w:val="a5"/>
          <w:jc w:val="right"/>
        </w:pPr>
        <w:fldSimple w:instr=" PAGE   \* MERGEFORMAT ">
          <w:r w:rsidR="005F6FCC">
            <w:rPr>
              <w:noProof/>
            </w:rPr>
            <w:t>2</w:t>
          </w:r>
        </w:fldSimple>
      </w:p>
    </w:sdtContent>
  </w:sdt>
  <w:p w:rsidR="00A27742" w:rsidRDefault="00A277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862" w:rsidRDefault="00BB0862" w:rsidP="000E2CA0">
      <w:r>
        <w:separator/>
      </w:r>
    </w:p>
  </w:footnote>
  <w:footnote w:type="continuationSeparator" w:id="1">
    <w:p w:rsidR="00BB0862" w:rsidRDefault="00BB0862" w:rsidP="000E2C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31F8"/>
    <w:rsid w:val="00015CCD"/>
    <w:rsid w:val="000254C3"/>
    <w:rsid w:val="0003457E"/>
    <w:rsid w:val="00050B63"/>
    <w:rsid w:val="000B6352"/>
    <w:rsid w:val="000C687D"/>
    <w:rsid w:val="000E1DB3"/>
    <w:rsid w:val="000E2CA0"/>
    <w:rsid w:val="001115F1"/>
    <w:rsid w:val="00113A52"/>
    <w:rsid w:val="001274B7"/>
    <w:rsid w:val="00145054"/>
    <w:rsid w:val="0015617A"/>
    <w:rsid w:val="00167865"/>
    <w:rsid w:val="001767A4"/>
    <w:rsid w:val="001A34D4"/>
    <w:rsid w:val="001B6C20"/>
    <w:rsid w:val="001C2A0F"/>
    <w:rsid w:val="001D6A31"/>
    <w:rsid w:val="001E1037"/>
    <w:rsid w:val="00201143"/>
    <w:rsid w:val="002204D9"/>
    <w:rsid w:val="0023262C"/>
    <w:rsid w:val="00255025"/>
    <w:rsid w:val="00302761"/>
    <w:rsid w:val="00357FAA"/>
    <w:rsid w:val="00383422"/>
    <w:rsid w:val="0039183C"/>
    <w:rsid w:val="003B59F2"/>
    <w:rsid w:val="003F1A9E"/>
    <w:rsid w:val="003F2DDD"/>
    <w:rsid w:val="00433128"/>
    <w:rsid w:val="004331F8"/>
    <w:rsid w:val="00473513"/>
    <w:rsid w:val="0047434F"/>
    <w:rsid w:val="005039A0"/>
    <w:rsid w:val="005446FC"/>
    <w:rsid w:val="0056117B"/>
    <w:rsid w:val="005840CE"/>
    <w:rsid w:val="005A7854"/>
    <w:rsid w:val="005B5E3F"/>
    <w:rsid w:val="005C7A87"/>
    <w:rsid w:val="005E1A2B"/>
    <w:rsid w:val="005F6FCC"/>
    <w:rsid w:val="005F7D1F"/>
    <w:rsid w:val="006061BE"/>
    <w:rsid w:val="00615E2E"/>
    <w:rsid w:val="006325E9"/>
    <w:rsid w:val="006867C7"/>
    <w:rsid w:val="006A06E8"/>
    <w:rsid w:val="006A7420"/>
    <w:rsid w:val="006C6373"/>
    <w:rsid w:val="006E0F7B"/>
    <w:rsid w:val="006F33AF"/>
    <w:rsid w:val="00770A5D"/>
    <w:rsid w:val="007A7701"/>
    <w:rsid w:val="007C4E48"/>
    <w:rsid w:val="007D1A79"/>
    <w:rsid w:val="007F4DF7"/>
    <w:rsid w:val="00804466"/>
    <w:rsid w:val="00805096"/>
    <w:rsid w:val="008108D6"/>
    <w:rsid w:val="00811A9A"/>
    <w:rsid w:val="008138CB"/>
    <w:rsid w:val="0082386A"/>
    <w:rsid w:val="00846460"/>
    <w:rsid w:val="00880F72"/>
    <w:rsid w:val="00897F2D"/>
    <w:rsid w:val="008A7D3A"/>
    <w:rsid w:val="008F5E71"/>
    <w:rsid w:val="00905920"/>
    <w:rsid w:val="009327EA"/>
    <w:rsid w:val="0093303A"/>
    <w:rsid w:val="00944BEE"/>
    <w:rsid w:val="00981B7C"/>
    <w:rsid w:val="0099483E"/>
    <w:rsid w:val="00A013CF"/>
    <w:rsid w:val="00A27742"/>
    <w:rsid w:val="00A32DAF"/>
    <w:rsid w:val="00A33669"/>
    <w:rsid w:val="00A45A37"/>
    <w:rsid w:val="00A54ABE"/>
    <w:rsid w:val="00A81DC7"/>
    <w:rsid w:val="00A83687"/>
    <w:rsid w:val="00A94252"/>
    <w:rsid w:val="00AA68CE"/>
    <w:rsid w:val="00AC6A8B"/>
    <w:rsid w:val="00AD412E"/>
    <w:rsid w:val="00B46CB1"/>
    <w:rsid w:val="00B47FBF"/>
    <w:rsid w:val="00B94DF1"/>
    <w:rsid w:val="00B96D93"/>
    <w:rsid w:val="00BB0862"/>
    <w:rsid w:val="00BB09A2"/>
    <w:rsid w:val="00BB2294"/>
    <w:rsid w:val="00BB589F"/>
    <w:rsid w:val="00BC0F97"/>
    <w:rsid w:val="00BE0D57"/>
    <w:rsid w:val="00BE4DDD"/>
    <w:rsid w:val="00C00AE0"/>
    <w:rsid w:val="00C10225"/>
    <w:rsid w:val="00C553F8"/>
    <w:rsid w:val="00C55E4B"/>
    <w:rsid w:val="00CA4C57"/>
    <w:rsid w:val="00CD2A10"/>
    <w:rsid w:val="00CE5275"/>
    <w:rsid w:val="00D55624"/>
    <w:rsid w:val="00D805AD"/>
    <w:rsid w:val="00D942F8"/>
    <w:rsid w:val="00DA7916"/>
    <w:rsid w:val="00DB700A"/>
    <w:rsid w:val="00DD2E75"/>
    <w:rsid w:val="00E0156D"/>
    <w:rsid w:val="00E549E2"/>
    <w:rsid w:val="00E65425"/>
    <w:rsid w:val="00E7112B"/>
    <w:rsid w:val="00E959E7"/>
    <w:rsid w:val="00EB29A3"/>
    <w:rsid w:val="00EB29E6"/>
    <w:rsid w:val="00EF70D4"/>
    <w:rsid w:val="00F02062"/>
    <w:rsid w:val="00F35FEF"/>
    <w:rsid w:val="00F96E0D"/>
    <w:rsid w:val="00FC3858"/>
    <w:rsid w:val="00FE1C4D"/>
    <w:rsid w:val="00FE39F6"/>
    <w:rsid w:val="00FF0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31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0E2C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E2C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E2C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2C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2CA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2C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69AE5534E2BCF219BBFABA89AD14FB4C8BA43F0A05B99D13E722F7B041606CF81B31A4F2C2687FFF0F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222518227DAD9705D3BAB3830D43932BBBD1FFCDF29A80A4FFB468527012454534D80230DDE37x4E0G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22518227DAD9705D3BAB3830D43932B3B411FADB24F50047A24A87200E7B4354048C220DDE3643x7E8G" TargetMode="External"/><Relationship Id="rId11" Type="http://schemas.openxmlformats.org/officeDocument/2006/relationships/hyperlink" Target="consultantplus://offline/ref=AA67890A030768F3095507AB1A616F453CB6623C16BB62915ACB35DBB8FF70FDC3CD1E196DA8ABC0Z3f4I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E222518227DAD9705D3BAB3830D43932BBBD1FFCDF29A80A4FFB468527012454534D80230DDE37x4E0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222518227DAD9705D3BAB3830D43932BBBD1FFCDF29A80A4FFB468527012454534D80230DDE37x4E2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2765</Words>
  <Characters>15764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limanskiy</dc:creator>
  <cp:lastModifiedBy>user</cp:lastModifiedBy>
  <cp:revision>7</cp:revision>
  <cp:lastPrinted>2016-07-26T07:54:00Z</cp:lastPrinted>
  <dcterms:created xsi:type="dcterms:W3CDTF">2018-06-27T16:11:00Z</dcterms:created>
  <dcterms:modified xsi:type="dcterms:W3CDTF">2018-06-28T12:10:00Z</dcterms:modified>
</cp:coreProperties>
</file>