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1F" w:rsidRDefault="00284F9E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A5AE8" w:rsidRPr="007574BB" w:rsidRDefault="00284F9E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A5AE8" w:rsidRPr="007574BB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3A5AE8" w:rsidRPr="007574BB">
        <w:rPr>
          <w:rFonts w:ascii="Times New Roman" w:eastAsia="Calibri" w:hAnsi="Times New Roman" w:cs="Times New Roman"/>
          <w:bCs/>
          <w:sz w:val="24"/>
          <w:szCs w:val="24"/>
        </w:rPr>
        <w:t>№ 9</w:t>
      </w:r>
    </w:p>
    <w:p w:rsidR="003A5AE8" w:rsidRPr="007574BB" w:rsidRDefault="003A5AE8" w:rsidP="001F38B1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74BB">
        <w:rPr>
          <w:rFonts w:ascii="Times New Roman" w:eastAsia="Calibri" w:hAnsi="Times New Roman" w:cs="Times New Roman"/>
          <w:sz w:val="24"/>
          <w:szCs w:val="24"/>
        </w:rPr>
        <w:t>к Порядку подготовки, назначения, проведения, оформления и реализации результатов проведения проверок, ревизий, обследований при осуществлении финансов</w:t>
      </w:r>
      <w:r w:rsidR="001F38B1">
        <w:rPr>
          <w:rFonts w:ascii="Times New Roman" w:eastAsia="Calibri" w:hAnsi="Times New Roman" w:cs="Times New Roman"/>
          <w:sz w:val="24"/>
          <w:szCs w:val="24"/>
        </w:rPr>
        <w:t>ым</w:t>
      </w: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1F38B1">
        <w:rPr>
          <w:rFonts w:ascii="Times New Roman" w:eastAsia="Calibri" w:hAnsi="Times New Roman" w:cs="Times New Roman"/>
          <w:sz w:val="24"/>
          <w:szCs w:val="24"/>
        </w:rPr>
        <w:t>делом Администрации Орловского района</w:t>
      </w: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 полномочий по внутреннему </w:t>
      </w:r>
      <w:r w:rsidR="001F38B1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574BB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Pr="00FC1FF8" w:rsidRDefault="003A5AE8" w:rsidP="003A5AE8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</w:p>
    <w:p w:rsidR="0004641F" w:rsidRDefault="0004641F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5AE8" w:rsidRPr="00FC1FF8" w:rsidRDefault="003A5AE8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C1FF8">
        <w:rPr>
          <w:rFonts w:ascii="Times New Roman" w:eastAsia="Calibri" w:hAnsi="Times New Roman" w:cs="Times New Roman"/>
          <w:bCs/>
          <w:sz w:val="28"/>
          <w:szCs w:val="28"/>
        </w:rPr>
        <w:t>Руководителю</w:t>
      </w:r>
    </w:p>
    <w:p w:rsidR="003A5AE8" w:rsidRPr="00FC1FF8" w:rsidRDefault="003A5AE8" w:rsidP="003A5AE8">
      <w:pPr>
        <w:ind w:left="581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FC1FF8" w:rsidRDefault="003A5AE8" w:rsidP="003A5AE8">
      <w:pPr>
        <w:ind w:left="6096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(Ф.И.О.)</w:t>
      </w:r>
    </w:p>
    <w:p w:rsidR="003A5AE8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04641F" w:rsidRPr="00FC1FF8" w:rsidRDefault="0004641F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0954DA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54DA">
        <w:rPr>
          <w:rFonts w:ascii="Times New Roman" w:eastAsia="Calibri" w:hAnsi="Times New Roman" w:cs="Times New Roman"/>
          <w:b/>
          <w:sz w:val="28"/>
          <w:szCs w:val="28"/>
        </w:rPr>
        <w:t>ПРЕДПИСАНИЕ</w:t>
      </w: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FC1FF8">
        <w:rPr>
          <w:rFonts w:ascii="Times New Roman" w:eastAsia="Calibri" w:hAnsi="Times New Roman" w:cs="Times New Roman"/>
          <w:i/>
        </w:rPr>
        <w:t>(об устранении нарушений законодательства Российской Федерации и иных нормативных правовых актов о контрактной системе в сфере закупок)</w:t>
      </w: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B86C57" w:rsidRDefault="001F38B1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инансов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отдел Администрации Орловского района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постановлением </w:t>
      </w:r>
      <w:r w:rsidR="00D253AE">
        <w:rPr>
          <w:rFonts w:ascii="Times New Roman" w:eastAsia="Calibri" w:hAnsi="Times New Roman" w:cs="Times New Roman"/>
          <w:sz w:val="28"/>
          <w:szCs w:val="28"/>
        </w:rPr>
        <w:t>Администрации Орловского района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087F0B">
        <w:rPr>
          <w:rFonts w:ascii="Times New Roman" w:eastAsia="Calibri" w:hAnsi="Times New Roman" w:cs="Times New Roman"/>
          <w:sz w:val="28"/>
          <w:szCs w:val="28"/>
        </w:rPr>
        <w:t>29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D253AE">
        <w:rPr>
          <w:rFonts w:ascii="Times New Roman" w:eastAsia="Calibri" w:hAnsi="Times New Roman" w:cs="Times New Roman"/>
          <w:sz w:val="28"/>
          <w:szCs w:val="28"/>
        </w:rPr>
        <w:t>12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087F0B">
        <w:rPr>
          <w:rFonts w:ascii="Times New Roman" w:eastAsia="Calibri" w:hAnsi="Times New Roman" w:cs="Times New Roman"/>
          <w:sz w:val="28"/>
          <w:szCs w:val="28"/>
        </w:rPr>
        <w:t>8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087F0B">
        <w:rPr>
          <w:rFonts w:ascii="Times New Roman" w:eastAsia="Calibri" w:hAnsi="Times New Roman" w:cs="Times New Roman"/>
          <w:sz w:val="28"/>
          <w:szCs w:val="28"/>
        </w:rPr>
        <w:t>10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0</w:t>
      </w:r>
      <w:r w:rsidR="00087F0B">
        <w:rPr>
          <w:rFonts w:ascii="Times New Roman" w:eastAsia="Calibri" w:hAnsi="Times New Roman" w:cs="Times New Roman"/>
          <w:sz w:val="28"/>
          <w:szCs w:val="28"/>
        </w:rPr>
        <w:t>2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087F0B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Орловского района от 16.01.2017 № 10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7F0B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9507E9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Орловского района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9507E9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контролю»</w:t>
      </w:r>
      <w:r w:rsidR="009507E9">
        <w:rPr>
          <w:rFonts w:ascii="Times New Roman" w:eastAsia="Calibri" w:hAnsi="Times New Roman" w:cs="Times New Roman"/>
          <w:sz w:val="28"/>
          <w:szCs w:val="28"/>
        </w:rPr>
        <w:t>»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, в 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="003A5A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проведена</w:t>
      </w:r>
      <w:r w:rsidR="003A5AE8">
        <w:rPr>
          <w:rFonts w:ascii="Times New Roman" w:eastAsia="Calibri" w:hAnsi="Times New Roman" w:cs="Times New Roman"/>
          <w:sz w:val="28"/>
          <w:szCs w:val="28"/>
        </w:rPr>
        <w:t xml:space="preserve"> плановая (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внеплановая</w:t>
      </w:r>
      <w:r w:rsidR="003A5AE8">
        <w:rPr>
          <w:rFonts w:ascii="Times New Roman" w:eastAsia="Calibri" w:hAnsi="Times New Roman" w:cs="Times New Roman"/>
          <w:sz w:val="28"/>
          <w:szCs w:val="28"/>
        </w:rPr>
        <w:t>) выездная (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камеральная</w:t>
      </w:r>
      <w:r w:rsidR="003A5AE8">
        <w:rPr>
          <w:rFonts w:ascii="Times New Roman" w:eastAsia="Calibri" w:hAnsi="Times New Roman" w:cs="Times New Roman"/>
          <w:sz w:val="28"/>
          <w:szCs w:val="28"/>
        </w:rPr>
        <w:t>)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проверка</w:t>
      </w:r>
      <w:r w:rsidR="003A5AE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A5AE8" w:rsidRPr="00B86C57">
        <w:rPr>
          <w:rFonts w:ascii="Times New Roman" w:eastAsia="Calibri" w:hAnsi="Times New Roman" w:cs="Times New Roman"/>
          <w:i/>
          <w:sz w:val="28"/>
          <w:szCs w:val="28"/>
        </w:rPr>
        <w:t>ревизия</w:t>
      </w:r>
      <w:r w:rsidR="003A5AE8">
        <w:rPr>
          <w:rFonts w:ascii="Times New Roman" w:eastAsia="Calibri" w:hAnsi="Times New Roman" w:cs="Times New Roman"/>
          <w:sz w:val="28"/>
          <w:szCs w:val="28"/>
        </w:rPr>
        <w:t>)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, в том числе по вопросу контроля</w:t>
      </w:r>
      <w:proofErr w:type="gramEnd"/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 в сфере закупок для обеспечения государственных нужд Ростовской области.</w:t>
      </w:r>
    </w:p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C57">
        <w:rPr>
          <w:rFonts w:ascii="Times New Roman" w:eastAsia="Calibri" w:hAnsi="Times New Roman" w:cs="Times New Roman"/>
          <w:sz w:val="28"/>
          <w:szCs w:val="28"/>
        </w:rPr>
        <w:t>В ходе проверки были выявлены нарушения законодательства Российской Федерации и иных нормативных правовых актов о контрактной системе в сфере закупок, отраженные в акте по результатам 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86C57">
        <w:rPr>
          <w:rFonts w:ascii="Times New Roman" w:eastAsia="Calibri" w:hAnsi="Times New Roman" w:cs="Times New Roman"/>
          <w:i/>
          <w:sz w:val="28"/>
          <w:szCs w:val="28"/>
        </w:rPr>
        <w:t>ревизии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B86C57">
        <w:rPr>
          <w:rFonts w:ascii="Times New Roman" w:eastAsia="Calibri" w:hAnsi="Times New Roman" w:cs="Times New Roman"/>
          <w:sz w:val="28"/>
          <w:szCs w:val="28"/>
        </w:rPr>
        <w:t>, по которым необходимо принятие мер по их устранению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3A5AE8" w:rsidRPr="00B86C57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86C57">
        <w:rPr>
          <w:rFonts w:ascii="Times New Roman" w:eastAsia="Calibri" w:hAnsi="Times New Roman" w:cs="Times New Roman"/>
          <w:i/>
          <w:sz w:val="28"/>
          <w:szCs w:val="28"/>
        </w:rPr>
        <w:t>(указывается содержание выявленных нарушений)</w:t>
      </w:r>
    </w:p>
    <w:p w:rsidR="003A5AE8" w:rsidRDefault="006E3C04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B86C57">
        <w:rPr>
          <w:rFonts w:ascii="Times New Roman" w:eastAsia="Calibri" w:hAnsi="Times New Roman" w:cs="Times New Roman"/>
          <w:sz w:val="28"/>
          <w:szCs w:val="28"/>
        </w:rPr>
        <w:t>инансов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отдел Администрации Орловского района</w:t>
      </w:r>
      <w:r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27 статьи 99 Федерального закона от 05.04.2013 № 44-ФЗ, пунктом 4.20.2 Порядка осуществления </w:t>
      </w:r>
      <w:r w:rsidR="00284F9E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Орловского района 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284F9E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>ому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 xml:space="preserve">, утвержденного 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284F9E">
        <w:rPr>
          <w:rFonts w:ascii="Times New Roman" w:eastAsia="Calibri" w:hAnsi="Times New Roman" w:cs="Times New Roman"/>
          <w:sz w:val="28"/>
          <w:szCs w:val="28"/>
        </w:rPr>
        <w:t>Администрации Орловского района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284F9E">
        <w:rPr>
          <w:rFonts w:ascii="Times New Roman" w:eastAsia="Calibri" w:hAnsi="Times New Roman" w:cs="Times New Roman"/>
          <w:sz w:val="28"/>
          <w:szCs w:val="28"/>
        </w:rPr>
        <w:t>29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284F9E">
        <w:rPr>
          <w:rFonts w:ascii="Times New Roman" w:eastAsia="Calibri" w:hAnsi="Times New Roman" w:cs="Times New Roman"/>
          <w:sz w:val="28"/>
          <w:szCs w:val="28"/>
        </w:rPr>
        <w:t>12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284F9E">
        <w:rPr>
          <w:rFonts w:ascii="Times New Roman" w:eastAsia="Calibri" w:hAnsi="Times New Roman" w:cs="Times New Roman"/>
          <w:sz w:val="28"/>
          <w:szCs w:val="28"/>
        </w:rPr>
        <w:t>8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284F9E">
        <w:rPr>
          <w:rFonts w:ascii="Times New Roman" w:eastAsia="Calibri" w:hAnsi="Times New Roman" w:cs="Times New Roman"/>
          <w:sz w:val="28"/>
          <w:szCs w:val="28"/>
        </w:rPr>
        <w:t>10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>0</w:t>
      </w:r>
      <w:r w:rsidR="00284F9E">
        <w:rPr>
          <w:rFonts w:ascii="Times New Roman" w:eastAsia="Calibri" w:hAnsi="Times New Roman" w:cs="Times New Roman"/>
          <w:sz w:val="28"/>
          <w:szCs w:val="28"/>
        </w:rPr>
        <w:t>2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284F9E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Орловского района от 16.01.2017 № 10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4F9E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284F9E">
        <w:rPr>
          <w:rFonts w:ascii="Times New Roman" w:eastAsia="Calibri" w:hAnsi="Times New Roman" w:cs="Times New Roman"/>
          <w:sz w:val="28"/>
          <w:szCs w:val="28"/>
        </w:rPr>
        <w:t>органами внутреннего муниципального финансового контроля</w:t>
      </w:r>
      <w:proofErr w:type="gramEnd"/>
      <w:r w:rsidR="00284F9E">
        <w:rPr>
          <w:rFonts w:ascii="Times New Roman" w:eastAsia="Calibri" w:hAnsi="Times New Roman" w:cs="Times New Roman"/>
          <w:sz w:val="28"/>
          <w:szCs w:val="28"/>
        </w:rPr>
        <w:t xml:space="preserve"> Орловского района 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284F9E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284F9E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контролю»</w:t>
      </w:r>
      <w:r w:rsidR="00284F9E">
        <w:rPr>
          <w:rFonts w:ascii="Times New Roman" w:eastAsia="Calibri" w:hAnsi="Times New Roman" w:cs="Times New Roman"/>
          <w:sz w:val="28"/>
          <w:szCs w:val="28"/>
        </w:rPr>
        <w:t>»</w:t>
      </w:r>
      <w:r w:rsidR="003A5AE8" w:rsidRPr="00B86C57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A5AE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FC1FF8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C1FF8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proofErr w:type="gramEnd"/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Р Е Д П И С Ы В А Е Т</w:t>
      </w:r>
    </w:p>
    <w:tbl>
      <w:tblPr>
        <w:tblW w:w="0" w:type="auto"/>
        <w:tblLook w:val="04A0"/>
      </w:tblPr>
      <w:tblGrid>
        <w:gridCol w:w="10031"/>
      </w:tblGrid>
      <w:tr w:rsidR="003A5AE8" w:rsidRPr="00FC1FF8" w:rsidTr="003A5AE8"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3A5AE8" w:rsidRPr="00FC1FF8" w:rsidRDefault="003A5AE8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C1FF8">
              <w:rPr>
                <w:rFonts w:ascii="Times New Roman" w:eastAsia="Calibri" w:hAnsi="Times New Roman" w:cs="Times New Roman"/>
                <w:i/>
              </w:rPr>
              <w:t>(наименование объект</w:t>
            </w:r>
            <w:proofErr w:type="gramStart"/>
            <w:r w:rsidRPr="00FC1FF8">
              <w:rPr>
                <w:rFonts w:ascii="Times New Roman" w:eastAsia="Calibri" w:hAnsi="Times New Roman" w:cs="Times New Roman"/>
                <w:i/>
              </w:rPr>
              <w:t>а(</w:t>
            </w:r>
            <w:proofErr w:type="gramEnd"/>
            <w:r w:rsidRPr="00FC1FF8">
              <w:rPr>
                <w:rFonts w:ascii="Times New Roman" w:eastAsia="Calibri" w:hAnsi="Times New Roman" w:cs="Times New Roman"/>
                <w:i/>
              </w:rPr>
              <w:t>-</w:t>
            </w:r>
            <w:proofErr w:type="spellStart"/>
            <w:r w:rsidRPr="00FC1FF8">
              <w:rPr>
                <w:rFonts w:ascii="Times New Roman" w:eastAsia="Calibri" w:hAnsi="Times New Roman" w:cs="Times New Roman"/>
                <w:i/>
              </w:rPr>
              <w:t>ов</w:t>
            </w:r>
            <w:proofErr w:type="spellEnd"/>
            <w:r w:rsidRPr="00FC1FF8">
              <w:rPr>
                <w:rFonts w:ascii="Times New Roman" w:eastAsia="Calibri" w:hAnsi="Times New Roman" w:cs="Times New Roman"/>
                <w:i/>
              </w:rPr>
              <w:t xml:space="preserve">) контроля, допустивших нарушения </w:t>
            </w:r>
            <w:r w:rsidR="002845F5" w:rsidRPr="00FC1FF8">
              <w:rPr>
                <w:rFonts w:ascii="Times New Roman" w:eastAsia="Calibri" w:hAnsi="Times New Roman" w:cs="Times New Roman"/>
                <w:i/>
              </w:rPr>
              <w:t>законодательства Российской Федерации и иных нормативных правовых актов о контрактной системе в сфере закупок</w:t>
            </w:r>
            <w:r w:rsidRPr="00FC1FF8">
              <w:rPr>
                <w:rFonts w:ascii="Times New Roman" w:eastAsia="Calibri" w:hAnsi="Times New Roman" w:cs="Times New Roman"/>
                <w:i/>
              </w:rPr>
              <w:t>)</w:t>
            </w:r>
          </w:p>
        </w:tc>
      </w:tr>
      <w:tr w:rsidR="003A5AE8" w:rsidRPr="00FC1FF8" w:rsidTr="003A5AE8">
        <w:tc>
          <w:tcPr>
            <w:tcW w:w="10031" w:type="dxa"/>
            <w:tcBorders>
              <w:top w:val="single" w:sz="4" w:space="0" w:color="auto"/>
            </w:tcBorders>
            <w:shd w:val="clear" w:color="auto" w:fill="auto"/>
          </w:tcPr>
          <w:p w:rsidR="003A5AE8" w:rsidRPr="00FC1FF8" w:rsidRDefault="003A5AE8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FC1FF8">
        <w:rPr>
          <w:rFonts w:ascii="Times New Roman" w:eastAsia="Calibri" w:hAnsi="Times New Roman" w:cs="Times New Roman"/>
          <w:i/>
          <w:sz w:val="28"/>
          <w:szCs w:val="28"/>
        </w:rPr>
        <w:t>(указываются конкретные действия, которые должно совершить лицо, получившее Предписание, например:</w:t>
      </w:r>
      <w:proofErr w:type="gramEnd"/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принять меры по устранению нарушений законодательства Российской Федерации и иных нормативных правовых актов о контрактной системе в сфере закупок, указанных в акте выездной (камеральной) проверки;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 xml:space="preserve">приостановить размещение закупок, </w:t>
      </w:r>
      <w:proofErr w:type="gramStart"/>
      <w:r w:rsidRPr="00FC1FF8">
        <w:rPr>
          <w:rFonts w:ascii="Times New Roman" w:eastAsia="Calibri" w:hAnsi="Times New Roman" w:cs="Times New Roman"/>
          <w:i/>
          <w:sz w:val="28"/>
          <w:szCs w:val="28"/>
        </w:rPr>
        <w:t>извещения</w:t>
      </w:r>
      <w:proofErr w:type="gramEnd"/>
      <w:r w:rsidRPr="00FC1FF8">
        <w:rPr>
          <w:rFonts w:ascii="Times New Roman" w:eastAsia="Calibri" w:hAnsi="Times New Roman" w:cs="Times New Roman"/>
          <w:i/>
          <w:sz w:val="28"/>
          <w:szCs w:val="28"/>
        </w:rPr>
        <w:t xml:space="preserve"> об осуществлении которых на момент проверки не размещены, до момента устранения нарушений;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предоставить утвержденный в установленном порядке план-график закупок с учетом соответствующих корректировок начальной (максимальной) цены контракта, цены контракта, заключаемого с единственным поставщиком (подрядчиком, исполнителем) или исключением закупки;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провести исчерпывающие меры по взысканию неустойки по договору (контракту) (при необходимости)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>рассмотреть вопрос об ответственности должностных лиц, допустивших нарушения;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C1FF8">
        <w:rPr>
          <w:rFonts w:ascii="Times New Roman" w:eastAsia="Calibri" w:hAnsi="Times New Roman" w:cs="Times New Roman"/>
          <w:i/>
          <w:sz w:val="28"/>
          <w:szCs w:val="28"/>
        </w:rPr>
        <w:t xml:space="preserve">разработать и утвердить план мероприятий, а также принять меры по устранению причин и условий </w:t>
      </w:r>
      <w:proofErr w:type="gramStart"/>
      <w:r w:rsidRPr="00FC1FF8">
        <w:rPr>
          <w:rFonts w:ascii="Times New Roman" w:eastAsia="Calibri" w:hAnsi="Times New Roman" w:cs="Times New Roman"/>
          <w:i/>
          <w:sz w:val="28"/>
          <w:szCs w:val="28"/>
        </w:rPr>
        <w:t>возникновения</w:t>
      </w:r>
      <w:proofErr w:type="gramEnd"/>
      <w:r w:rsidRPr="00FC1FF8">
        <w:rPr>
          <w:rFonts w:ascii="Times New Roman" w:eastAsia="Calibri" w:hAnsi="Times New Roman" w:cs="Times New Roman"/>
          <w:i/>
          <w:sz w:val="28"/>
          <w:szCs w:val="28"/>
        </w:rPr>
        <w:t xml:space="preserve"> выявленных нарушении, в целях недопущения их в дальнейшем (в случае необходимости)).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О результатах исполнения настоящего Предписания следует проинформировать </w:t>
      </w:r>
      <w:r w:rsidR="00830D3B">
        <w:rPr>
          <w:rFonts w:ascii="Times New Roman" w:eastAsia="Calibri" w:hAnsi="Times New Roman" w:cs="Times New Roman"/>
          <w:sz w:val="28"/>
          <w:szCs w:val="28"/>
        </w:rPr>
        <w:t>ф</w:t>
      </w:r>
      <w:r w:rsidRPr="00FC1FF8">
        <w:rPr>
          <w:rFonts w:ascii="Times New Roman" w:eastAsia="Calibri" w:hAnsi="Times New Roman" w:cs="Times New Roman"/>
          <w:sz w:val="28"/>
          <w:szCs w:val="28"/>
        </w:rPr>
        <w:t>инансов</w:t>
      </w:r>
      <w:r w:rsidR="00830D3B">
        <w:rPr>
          <w:rFonts w:ascii="Times New Roman" w:eastAsia="Calibri" w:hAnsi="Times New Roman" w:cs="Times New Roman"/>
          <w:sz w:val="28"/>
          <w:szCs w:val="28"/>
        </w:rPr>
        <w:t>ый отдел Администрации Орловского района</w:t>
      </w:r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C1FF8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(указывается </w:t>
      </w:r>
      <w:proofErr w:type="gramStart"/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дата</w:t>
      </w:r>
      <w:proofErr w:type="gramEnd"/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завершения срока принятия мер по предписанию)</w:t>
      </w:r>
      <w:r w:rsidRPr="00FC1FF8">
        <w:rPr>
          <w:rFonts w:ascii="Times New Roman" w:eastAsia="Calibri" w:hAnsi="Times New Roman" w:cs="Times New Roman"/>
          <w:sz w:val="28"/>
          <w:szCs w:val="28"/>
        </w:rPr>
        <w:t xml:space="preserve"> с приложением копий подтверждающих документов.</w:t>
      </w:r>
    </w:p>
    <w:p w:rsidR="003A5AE8" w:rsidRPr="00B86C57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5BA">
        <w:rPr>
          <w:rFonts w:ascii="Times New Roman" w:eastAsia="Calibri" w:hAnsi="Times New Roman" w:cs="Times New Roman"/>
          <w:sz w:val="28"/>
          <w:szCs w:val="28"/>
        </w:rPr>
        <w:t xml:space="preserve">Неисполнение в </w:t>
      </w:r>
      <w:r w:rsidRPr="00B86C57">
        <w:rPr>
          <w:rFonts w:ascii="Times New Roman" w:eastAsia="Calibri" w:hAnsi="Times New Roman" w:cs="Times New Roman"/>
          <w:sz w:val="28"/>
          <w:szCs w:val="28"/>
        </w:rPr>
        <w:t>установленный срок настоящего Предписания влечет административную ответственность в соответств</w:t>
      </w:r>
      <w:r>
        <w:rPr>
          <w:rFonts w:ascii="Times New Roman" w:eastAsia="Calibri" w:hAnsi="Times New Roman" w:cs="Times New Roman"/>
          <w:sz w:val="28"/>
          <w:szCs w:val="28"/>
        </w:rPr>
        <w:t>ии с частью 20 статьи </w:t>
      </w:r>
      <w:r w:rsidRPr="00B86C57">
        <w:rPr>
          <w:rFonts w:ascii="Times New Roman" w:eastAsia="Calibri" w:hAnsi="Times New Roman" w:cs="Times New Roman"/>
          <w:sz w:val="28"/>
          <w:szCs w:val="28"/>
        </w:rPr>
        <w:t>19.5 Кодекса Российской Федерации об административных правонарушениях.</w:t>
      </w:r>
    </w:p>
    <w:p w:rsidR="003A5AE8" w:rsidRPr="002275BA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C57">
        <w:rPr>
          <w:rFonts w:ascii="Times New Roman" w:eastAsia="Calibri" w:hAnsi="Times New Roman" w:cs="Times New Roman"/>
          <w:sz w:val="28"/>
          <w:szCs w:val="28"/>
        </w:rPr>
        <w:t>Повторное совершение вышеуказанного правонарушения влечет административную ответственность, пре</w:t>
      </w:r>
      <w:r>
        <w:rPr>
          <w:rFonts w:ascii="Times New Roman" w:eastAsia="Calibri" w:hAnsi="Times New Roman" w:cs="Times New Roman"/>
          <w:sz w:val="28"/>
          <w:szCs w:val="28"/>
        </w:rPr>
        <w:t>дусмотренную частью 20.1 статьи </w:t>
      </w:r>
      <w:r w:rsidRPr="00B86C57">
        <w:rPr>
          <w:rFonts w:ascii="Times New Roman" w:eastAsia="Calibri" w:hAnsi="Times New Roman" w:cs="Times New Roman"/>
          <w:sz w:val="28"/>
          <w:szCs w:val="28"/>
        </w:rPr>
        <w:t>19.5 Кодекса Российской Федерации об административных правонарушениях.</w:t>
      </w:r>
    </w:p>
    <w:p w:rsidR="003A5AE8" w:rsidRPr="00FC1FF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FC1FF8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: в случае необходимости содержание настоящего типового предписания может корректироваться (сокращаться или дополняться). </w:t>
      </w:r>
    </w:p>
    <w:p w:rsidR="003A5AE8" w:rsidRPr="00FC1FF8" w:rsidRDefault="003A5AE8" w:rsidP="003A5AE8">
      <w:pPr>
        <w:spacing w:before="120" w:after="120"/>
        <w:ind w:right="26" w:firstLine="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0314" w:type="dxa"/>
        <w:tblInd w:w="-176" w:type="dxa"/>
        <w:tblLook w:val="04A0"/>
      </w:tblPr>
      <w:tblGrid>
        <w:gridCol w:w="4644"/>
        <w:gridCol w:w="5670"/>
      </w:tblGrid>
      <w:tr w:rsidR="0004641F" w:rsidRPr="00FC1FF8" w:rsidTr="007214C6">
        <w:tc>
          <w:tcPr>
            <w:tcW w:w="4644" w:type="dxa"/>
          </w:tcPr>
          <w:p w:rsidR="0004641F" w:rsidRDefault="0004641F" w:rsidP="002F67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Default="0004641F" w:rsidP="007214C6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Pr="00CE5E96" w:rsidRDefault="0004641F" w:rsidP="000464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За</w:t>
            </w: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в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е</w:t>
            </w: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дующ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й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финансовым о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т</w:t>
            </w: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делом Администрации 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Орловского района</w:t>
            </w:r>
          </w:p>
        </w:tc>
        <w:tc>
          <w:tcPr>
            <w:tcW w:w="5670" w:type="dxa"/>
          </w:tcPr>
          <w:p w:rsidR="0004641F" w:rsidRPr="00CE5E96" w:rsidRDefault="0004641F" w:rsidP="002F67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                                     </w:t>
            </w:r>
          </w:p>
          <w:p w:rsidR="0004641F" w:rsidRDefault="0004641F" w:rsidP="002F67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Default="0004641F" w:rsidP="002F67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04641F" w:rsidRPr="00CE5E96" w:rsidRDefault="0004641F" w:rsidP="000464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Е.А.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Лячина</w:t>
            </w:r>
            <w:proofErr w:type="spellEnd"/>
          </w:p>
        </w:tc>
      </w:tr>
    </w:tbl>
    <w:p w:rsidR="003A5AE8" w:rsidRPr="00FC1FF8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C1FF8">
        <w:rPr>
          <w:rFonts w:ascii="Times New Roman" w:eastAsia="Calibri" w:hAnsi="Times New Roman" w:cs="Times New Roman"/>
          <w:sz w:val="28"/>
          <w:szCs w:val="32"/>
        </w:rPr>
        <w:t xml:space="preserve">      </w:t>
      </w: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11F01" w:rsidRDefault="00411F01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3A5AE8" w:rsidRPr="00FC1FF8" w:rsidRDefault="003A5AE8" w:rsidP="003A5AE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C1FF8">
        <w:rPr>
          <w:rFonts w:ascii="Times New Roman" w:eastAsia="Calibri" w:hAnsi="Times New Roman" w:cs="Times New Roman"/>
          <w:sz w:val="16"/>
          <w:szCs w:val="16"/>
        </w:rPr>
        <w:t>Ф.И.О. исполнителя,</w:t>
      </w:r>
    </w:p>
    <w:p w:rsidR="003A5AE8" w:rsidRDefault="003A5AE8" w:rsidP="00411F01">
      <w:pPr>
        <w:spacing w:after="0"/>
        <w:rPr>
          <w:rFonts w:ascii="Times New Roman" w:hAnsi="Times New Roman"/>
          <w:sz w:val="28"/>
          <w:szCs w:val="28"/>
        </w:rPr>
      </w:pPr>
      <w:r w:rsidRPr="00FC1FF8">
        <w:rPr>
          <w:rFonts w:ascii="Times New Roman" w:eastAsia="Calibri" w:hAnsi="Times New Roman" w:cs="Times New Roman"/>
          <w:sz w:val="16"/>
          <w:szCs w:val="16"/>
        </w:rPr>
        <w:t>его служебный телефонный номер</w:t>
      </w:r>
    </w:p>
    <w:sectPr w:rsidR="003A5AE8" w:rsidSect="007214C6">
      <w:footerReference w:type="default" r:id="rId8"/>
      <w:pgSz w:w="11906" w:h="16838"/>
      <w:pgMar w:top="567" w:right="566" w:bottom="1134" w:left="1418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954" w:rsidRDefault="00200954" w:rsidP="006C55B4">
      <w:pPr>
        <w:spacing w:after="0" w:line="240" w:lineRule="auto"/>
      </w:pPr>
      <w:r>
        <w:separator/>
      </w:r>
    </w:p>
  </w:endnote>
  <w:endnote w:type="continuationSeparator" w:id="0">
    <w:p w:rsidR="00200954" w:rsidRDefault="00200954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334887">
        <w:pPr>
          <w:pStyle w:val="af"/>
          <w:jc w:val="right"/>
        </w:pPr>
        <w:fldSimple w:instr=" PAGE   \* MERGEFORMAT ">
          <w:r w:rsidR="00830D3B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954" w:rsidRDefault="00200954" w:rsidP="006C55B4">
      <w:pPr>
        <w:spacing w:after="0" w:line="240" w:lineRule="auto"/>
      </w:pPr>
      <w:r>
        <w:separator/>
      </w:r>
    </w:p>
  </w:footnote>
  <w:footnote w:type="continuationSeparator" w:id="0">
    <w:p w:rsidR="00200954" w:rsidRDefault="00200954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41F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87F0B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D6F10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1F38B1"/>
    <w:rsid w:val="00200954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84F9E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887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487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1F01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12B1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5A21"/>
    <w:rsid w:val="005E6580"/>
    <w:rsid w:val="005E6E28"/>
    <w:rsid w:val="005E745C"/>
    <w:rsid w:val="005F36E7"/>
    <w:rsid w:val="005F4871"/>
    <w:rsid w:val="005F4D56"/>
    <w:rsid w:val="0061168A"/>
    <w:rsid w:val="006147E6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3C04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214C6"/>
    <w:rsid w:val="007355A3"/>
    <w:rsid w:val="00741F76"/>
    <w:rsid w:val="00742DD7"/>
    <w:rsid w:val="0074784F"/>
    <w:rsid w:val="00755090"/>
    <w:rsid w:val="007556CE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6685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30D3B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07E9"/>
    <w:rsid w:val="00951825"/>
    <w:rsid w:val="009521C9"/>
    <w:rsid w:val="00953D70"/>
    <w:rsid w:val="0095435C"/>
    <w:rsid w:val="00957617"/>
    <w:rsid w:val="00961D57"/>
    <w:rsid w:val="009644DE"/>
    <w:rsid w:val="009645F5"/>
    <w:rsid w:val="00966594"/>
    <w:rsid w:val="009667BB"/>
    <w:rsid w:val="00970769"/>
    <w:rsid w:val="0097661C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3BB0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253AE"/>
    <w:rsid w:val="00D32428"/>
    <w:rsid w:val="00D35323"/>
    <w:rsid w:val="00D40110"/>
    <w:rsid w:val="00D41195"/>
    <w:rsid w:val="00D46BC8"/>
    <w:rsid w:val="00D5032E"/>
    <w:rsid w:val="00D5037A"/>
    <w:rsid w:val="00D56D5E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97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06C23-0AC4-4A40-BB88-CF696E42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9</cp:revision>
  <cp:lastPrinted>2018-07-18T09:04:00Z</cp:lastPrinted>
  <dcterms:created xsi:type="dcterms:W3CDTF">2019-07-17T05:40:00Z</dcterms:created>
  <dcterms:modified xsi:type="dcterms:W3CDTF">2019-07-18T12:20:00Z</dcterms:modified>
</cp:coreProperties>
</file>