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56" w:rsidRPr="007574BB" w:rsidRDefault="00EB7456" w:rsidP="00EB7456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№ 10</w:t>
      </w:r>
    </w:p>
    <w:p w:rsidR="00EB7456" w:rsidRPr="007574BB" w:rsidRDefault="00EB7456" w:rsidP="00EB7456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574BB">
        <w:rPr>
          <w:rFonts w:ascii="Times New Roman" w:eastAsia="Calibri" w:hAnsi="Times New Roman" w:cs="Times New Roman"/>
          <w:sz w:val="24"/>
          <w:szCs w:val="24"/>
        </w:rPr>
        <w:t>к Порядку подготовки, назначения, проведения, оформления и реализации результатов проведения проверок, ревизий, обследований при осуществлении финансов</w:t>
      </w:r>
      <w:r>
        <w:rPr>
          <w:rFonts w:ascii="Times New Roman" w:eastAsia="Calibri" w:hAnsi="Times New Roman" w:cs="Times New Roman"/>
          <w:sz w:val="24"/>
          <w:szCs w:val="24"/>
        </w:rPr>
        <w:t>ым</w:t>
      </w: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>
        <w:rPr>
          <w:rFonts w:ascii="Times New Roman" w:eastAsia="Calibri" w:hAnsi="Times New Roman" w:cs="Times New Roman"/>
          <w:sz w:val="24"/>
          <w:szCs w:val="24"/>
        </w:rPr>
        <w:t>делом Администрации Орловского района</w:t>
      </w:r>
      <w:r w:rsidRPr="007574BB">
        <w:rPr>
          <w:rFonts w:ascii="Times New Roman" w:eastAsia="Calibri" w:hAnsi="Times New Roman" w:cs="Times New Roman"/>
          <w:sz w:val="24"/>
          <w:szCs w:val="24"/>
        </w:rPr>
        <w:t xml:space="preserve"> полномочий по внутреннему </w:t>
      </w: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574BB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3A5AE8" w:rsidRPr="00CA60E9" w:rsidRDefault="003A5AE8" w:rsidP="003A5AE8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3A5AE8" w:rsidRPr="002D2D65" w:rsidRDefault="003A5AE8" w:rsidP="003A5AE8">
      <w:pPr>
        <w:ind w:left="5812"/>
        <w:jc w:val="center"/>
        <w:rPr>
          <w:rFonts w:ascii="Times New Roman" w:hAnsi="Times New Roman"/>
          <w:bCs/>
          <w:sz w:val="28"/>
          <w:szCs w:val="28"/>
        </w:rPr>
      </w:pPr>
      <w:r w:rsidRPr="002D2D65">
        <w:rPr>
          <w:rFonts w:ascii="Times New Roman" w:hAnsi="Times New Roman"/>
          <w:bCs/>
          <w:sz w:val="28"/>
          <w:szCs w:val="28"/>
        </w:rPr>
        <w:t>Руководителю</w:t>
      </w:r>
    </w:p>
    <w:p w:rsidR="003A5AE8" w:rsidRPr="002D2D65" w:rsidRDefault="003A5AE8" w:rsidP="003A5AE8">
      <w:pPr>
        <w:ind w:left="5812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2D2D65">
        <w:rPr>
          <w:rFonts w:ascii="Times New Roman" w:hAnsi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2D2D65" w:rsidRDefault="003A5AE8" w:rsidP="003A5AE8">
      <w:pPr>
        <w:ind w:left="6096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2D2D65">
        <w:rPr>
          <w:rFonts w:ascii="Times New Roman" w:hAnsi="Times New Roman"/>
          <w:i/>
          <w:sz w:val="24"/>
          <w:szCs w:val="24"/>
          <w:u w:val="single"/>
        </w:rPr>
        <w:t>(Ф.И.О.)</w:t>
      </w:r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A5AE8" w:rsidRPr="002D2D65" w:rsidRDefault="003A5AE8" w:rsidP="003A5A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2D65">
        <w:rPr>
          <w:rFonts w:ascii="Times New Roman" w:hAnsi="Times New Roman"/>
          <w:b/>
          <w:sz w:val="28"/>
          <w:szCs w:val="28"/>
        </w:rPr>
        <w:t>ПРЕДПИСАНИЕ</w:t>
      </w:r>
    </w:p>
    <w:p w:rsidR="003A5AE8" w:rsidRPr="00B86C57" w:rsidRDefault="003A5AE8" w:rsidP="003A5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86C57">
        <w:rPr>
          <w:rFonts w:ascii="Times New Roman" w:hAnsi="Times New Roman" w:cs="Times New Roman"/>
          <w:i/>
          <w:sz w:val="24"/>
          <w:szCs w:val="24"/>
        </w:rPr>
        <w:t>(об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государственных контрактов, а также контрактов (договоров, соглашений), заключенных в целях исполнения указанных договоров (соглашений) и государственных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</w:t>
      </w:r>
      <w:proofErr w:type="gramEnd"/>
      <w:r w:rsidRPr="00B86C57">
        <w:rPr>
          <w:rFonts w:ascii="Times New Roman" w:hAnsi="Times New Roman" w:cs="Times New Roman"/>
          <w:i/>
          <w:sz w:val="24"/>
          <w:szCs w:val="24"/>
        </w:rPr>
        <w:t xml:space="preserve"> бюджета в ценные бумаги объектов контроля и (или) требования о возмещении причиненного ущерба </w:t>
      </w:r>
      <w:r w:rsidR="003233AB">
        <w:rPr>
          <w:rFonts w:ascii="Times New Roman" w:hAnsi="Times New Roman" w:cs="Times New Roman"/>
          <w:i/>
          <w:sz w:val="24"/>
          <w:szCs w:val="24"/>
        </w:rPr>
        <w:t>Орловскому району</w:t>
      </w:r>
      <w:r w:rsidRPr="00B86C57">
        <w:rPr>
          <w:rFonts w:ascii="Times New Roman" w:hAnsi="Times New Roman" w:cs="Times New Roman"/>
          <w:i/>
          <w:sz w:val="24"/>
          <w:szCs w:val="24"/>
        </w:rPr>
        <w:t>)</w:t>
      </w:r>
    </w:p>
    <w:p w:rsidR="003A5AE8" w:rsidRPr="002D2D65" w:rsidRDefault="003A5AE8" w:rsidP="003A5A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с постановлением </w:t>
      </w:r>
      <w:r w:rsidR="004B64C1">
        <w:rPr>
          <w:rFonts w:ascii="Times New Roman" w:eastAsia="Calibri" w:hAnsi="Times New Roman" w:cs="Times New Roman"/>
          <w:sz w:val="28"/>
          <w:szCs w:val="28"/>
        </w:rPr>
        <w:t>Администрации Орловского района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4B64C1">
        <w:rPr>
          <w:rFonts w:ascii="Times New Roman" w:eastAsia="Calibri" w:hAnsi="Times New Roman" w:cs="Times New Roman"/>
          <w:sz w:val="28"/>
          <w:szCs w:val="28"/>
        </w:rPr>
        <w:t>29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4B64C1">
        <w:rPr>
          <w:rFonts w:ascii="Times New Roman" w:eastAsia="Calibri" w:hAnsi="Times New Roman" w:cs="Times New Roman"/>
          <w:sz w:val="28"/>
          <w:szCs w:val="28"/>
        </w:rPr>
        <w:t>12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4B64C1">
        <w:rPr>
          <w:rFonts w:ascii="Times New Roman" w:eastAsia="Calibri" w:hAnsi="Times New Roman" w:cs="Times New Roman"/>
          <w:sz w:val="28"/>
          <w:szCs w:val="28"/>
        </w:rPr>
        <w:t>8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4B64C1">
        <w:rPr>
          <w:rFonts w:ascii="Times New Roman" w:eastAsia="Calibri" w:hAnsi="Times New Roman" w:cs="Times New Roman"/>
          <w:sz w:val="28"/>
          <w:szCs w:val="28"/>
        </w:rPr>
        <w:t>10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>0</w:t>
      </w:r>
      <w:r w:rsidR="004B64C1">
        <w:rPr>
          <w:rFonts w:ascii="Times New Roman" w:eastAsia="Calibri" w:hAnsi="Times New Roman" w:cs="Times New Roman"/>
          <w:sz w:val="28"/>
          <w:szCs w:val="28"/>
        </w:rPr>
        <w:t>2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Орловского района от 16.01.2017 № 10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Орловского района 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4B64C1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4B64C1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4B64C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проведена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проверка (ревизия)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spellStart"/>
      <w:r w:rsidRPr="00521378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>: текст представления может также содержать наименование вопроса проверки (ревизии) в соответствии с утвержденным в</w:t>
      </w:r>
      <w:proofErr w:type="gram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 xml:space="preserve"> установленном </w:t>
      </w:r>
      <w:proofErr w:type="gramStart"/>
      <w:r w:rsidRPr="00521378">
        <w:rPr>
          <w:rFonts w:ascii="Times New Roman" w:eastAsia="Calibri" w:hAnsi="Times New Roman" w:cs="Times New Roman"/>
          <w:i/>
          <w:sz w:val="28"/>
          <w:szCs w:val="28"/>
        </w:rPr>
        <w:t>порядке</w:t>
      </w:r>
      <w:proofErr w:type="gram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 xml:space="preserve"> планом контрольной деятельности)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были выявлены нарушения бюджетного законодательства Российской Федерации и иных нормативных правовых актов, регулирующих бюджетные правоотношения (выявленные нарушения отражены в акте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(ревизии)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 требующие принятия мер по их устранению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2471">
        <w:rPr>
          <w:rFonts w:ascii="Times New Roman" w:hAnsi="Times New Roman"/>
          <w:sz w:val="28"/>
          <w:szCs w:val="28"/>
        </w:rPr>
        <w:t xml:space="preserve">и (или) возмещению </w:t>
      </w:r>
      <w:r w:rsidRPr="005A2471">
        <w:rPr>
          <w:rFonts w:ascii="Times New Roman" w:eastAsia="Calibri" w:hAnsi="Times New Roman"/>
          <w:sz w:val="28"/>
          <w:szCs w:val="28"/>
        </w:rPr>
        <w:t>причиненного Ростовской области ущерба.</w:t>
      </w:r>
      <w:r w:rsidRPr="002D2D65">
        <w:rPr>
          <w:rFonts w:ascii="Times New Roman" w:eastAsia="Calibri" w:hAnsi="Times New Roman"/>
          <w:sz w:val="28"/>
          <w:szCs w:val="28"/>
        </w:rPr>
        <w:t xml:space="preserve"> </w:t>
      </w:r>
    </w:p>
    <w:p w:rsidR="003A5AE8" w:rsidRDefault="004B64C1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B86C57">
        <w:rPr>
          <w:rFonts w:ascii="Times New Roman" w:eastAsia="Calibri" w:hAnsi="Times New Roman" w:cs="Times New Roman"/>
          <w:sz w:val="28"/>
          <w:szCs w:val="28"/>
        </w:rPr>
        <w:t>инансов</w:t>
      </w:r>
      <w:r>
        <w:rPr>
          <w:rFonts w:ascii="Times New Roman" w:eastAsia="Calibri" w:hAnsi="Times New Roman" w:cs="Times New Roman"/>
          <w:sz w:val="28"/>
          <w:szCs w:val="28"/>
        </w:rPr>
        <w:t>ый</w:t>
      </w:r>
      <w:r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отдел Администрации Орловского района</w:t>
      </w:r>
      <w:r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2D2D65">
        <w:rPr>
          <w:rFonts w:ascii="Times New Roman" w:hAnsi="Times New Roman"/>
          <w:sz w:val="28"/>
          <w:szCs w:val="28"/>
        </w:rPr>
        <w:t xml:space="preserve">в соответствии с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пунктом 4.20.2 Порядка осуществления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Орловского района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E161C2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ому, утвержденного постановлением </w:t>
      </w:r>
      <w:r w:rsidR="00E161C2">
        <w:rPr>
          <w:rFonts w:ascii="Times New Roman" w:eastAsia="Calibri" w:hAnsi="Times New Roman" w:cs="Times New Roman"/>
          <w:sz w:val="28"/>
          <w:szCs w:val="28"/>
        </w:rPr>
        <w:t>Администрации Орловского района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E161C2">
        <w:rPr>
          <w:rFonts w:ascii="Times New Roman" w:eastAsia="Calibri" w:hAnsi="Times New Roman" w:cs="Times New Roman"/>
          <w:sz w:val="28"/>
          <w:szCs w:val="28"/>
        </w:rPr>
        <w:t>29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E161C2">
        <w:rPr>
          <w:rFonts w:ascii="Times New Roman" w:eastAsia="Calibri" w:hAnsi="Times New Roman" w:cs="Times New Roman"/>
          <w:sz w:val="28"/>
          <w:szCs w:val="28"/>
        </w:rPr>
        <w:t>12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E161C2">
        <w:rPr>
          <w:rFonts w:ascii="Times New Roman" w:eastAsia="Calibri" w:hAnsi="Times New Roman" w:cs="Times New Roman"/>
          <w:sz w:val="28"/>
          <w:szCs w:val="28"/>
        </w:rPr>
        <w:t>8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161C2">
        <w:rPr>
          <w:rFonts w:ascii="Times New Roman" w:eastAsia="Calibri" w:hAnsi="Times New Roman" w:cs="Times New Roman"/>
          <w:sz w:val="28"/>
          <w:szCs w:val="28"/>
        </w:rPr>
        <w:t>10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>0</w:t>
      </w:r>
      <w:r w:rsidR="00E161C2">
        <w:rPr>
          <w:rFonts w:ascii="Times New Roman" w:eastAsia="Calibri" w:hAnsi="Times New Roman" w:cs="Times New Roman"/>
          <w:sz w:val="28"/>
          <w:szCs w:val="28"/>
        </w:rPr>
        <w:t>2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Орловского района от 16.01.2017 № 10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E161C2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</w:t>
      </w:r>
      <w:r w:rsidR="00E161C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контроля Орловского района 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E161C2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E161C2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E161C2">
        <w:rPr>
          <w:rFonts w:ascii="Times New Roman" w:eastAsia="Calibri" w:hAnsi="Times New Roman" w:cs="Times New Roman"/>
          <w:sz w:val="28"/>
          <w:szCs w:val="28"/>
        </w:rPr>
        <w:t>»</w:t>
      </w:r>
      <w:r w:rsidR="003A5AE8" w:rsidRPr="002D2D65">
        <w:rPr>
          <w:rFonts w:ascii="Times New Roman" w:hAnsi="Times New Roman"/>
          <w:sz w:val="28"/>
          <w:szCs w:val="28"/>
        </w:rPr>
        <w:t xml:space="preserve">, </w:t>
      </w:r>
      <w:proofErr w:type="gramEnd"/>
    </w:p>
    <w:p w:rsidR="00E161C2" w:rsidRPr="0072256C" w:rsidRDefault="00E161C2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5AE8" w:rsidRPr="002D2D65" w:rsidRDefault="003A5AE8" w:rsidP="003A5AE8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D2D65">
        <w:rPr>
          <w:rFonts w:ascii="Times New Roman" w:hAnsi="Times New Roman"/>
          <w:sz w:val="28"/>
          <w:szCs w:val="28"/>
        </w:rPr>
        <w:t>П</w:t>
      </w:r>
      <w:proofErr w:type="gramEnd"/>
      <w:r w:rsidRPr="002D2D65">
        <w:rPr>
          <w:rFonts w:ascii="Times New Roman" w:hAnsi="Times New Roman"/>
          <w:sz w:val="28"/>
          <w:szCs w:val="28"/>
        </w:rPr>
        <w:t xml:space="preserve"> Р Е Д П И С Ы В А Е Т</w:t>
      </w:r>
    </w:p>
    <w:tbl>
      <w:tblPr>
        <w:tblW w:w="0" w:type="auto"/>
        <w:tblLook w:val="04A0"/>
      </w:tblPr>
      <w:tblGrid>
        <w:gridCol w:w="9854"/>
      </w:tblGrid>
      <w:tr w:rsidR="003A5AE8" w:rsidRPr="002D2D65" w:rsidTr="003A5AE8"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3A5AE8" w:rsidRPr="005B07D8" w:rsidRDefault="003A5AE8" w:rsidP="003A5AE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5B07D8">
              <w:rPr>
                <w:rFonts w:ascii="Times New Roman" w:hAnsi="Times New Roman"/>
                <w:i/>
              </w:rPr>
              <w:t>(наименование объекта</w:t>
            </w:r>
            <w:r w:rsidR="002633F9">
              <w:rPr>
                <w:rFonts w:ascii="Times New Roman" w:hAnsi="Times New Roman"/>
                <w:i/>
              </w:rPr>
              <w:t xml:space="preserve"> </w:t>
            </w:r>
            <w:r w:rsidRPr="005B07D8">
              <w:rPr>
                <w:rFonts w:ascii="Times New Roman" w:hAnsi="Times New Roman"/>
                <w:i/>
              </w:rPr>
              <w:t>(-ов) контроля, допустивших нарушения бюджетного законодательства)</w:t>
            </w:r>
          </w:p>
        </w:tc>
      </w:tr>
      <w:tr w:rsidR="003A5AE8" w:rsidRPr="002D2D65" w:rsidTr="003A5AE8">
        <w:tc>
          <w:tcPr>
            <w:tcW w:w="10031" w:type="dxa"/>
            <w:tcBorders>
              <w:top w:val="single" w:sz="4" w:space="0" w:color="auto"/>
            </w:tcBorders>
            <w:shd w:val="clear" w:color="auto" w:fill="auto"/>
          </w:tcPr>
          <w:p w:rsidR="003A5AE8" w:rsidRPr="005B07D8" w:rsidRDefault="003A5AE8" w:rsidP="003A5A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</w:tbl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 xml:space="preserve">принять меры по устранению указанных в акте </w:t>
      </w:r>
      <w:r w:rsidRPr="00B86C57">
        <w:rPr>
          <w:rFonts w:ascii="Times New Roman" w:hAnsi="Times New Roman"/>
          <w:i/>
          <w:sz w:val="28"/>
          <w:szCs w:val="28"/>
        </w:rPr>
        <w:t>проверки (ревизии)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sz w:val="28"/>
          <w:szCs w:val="28"/>
        </w:rPr>
        <w:t xml:space="preserve">нарушений бюджетного законодательства Российской Федерации и иных нормативных правовых актов, регулирующих бюджетные правоотношения и (или) </w:t>
      </w:r>
      <w:r w:rsidRPr="002D2D65">
        <w:rPr>
          <w:rFonts w:ascii="Times New Roman" w:eastAsia="Calibri" w:hAnsi="Times New Roman"/>
          <w:sz w:val="28"/>
          <w:szCs w:val="28"/>
        </w:rPr>
        <w:t>возместить причиненный такими нарушениями ущерб Ростовской области</w:t>
      </w:r>
      <w:r w:rsidRPr="002D2D65">
        <w:rPr>
          <w:rFonts w:ascii="Times New Roman" w:hAnsi="Times New Roman"/>
          <w:sz w:val="28"/>
          <w:szCs w:val="28"/>
        </w:rPr>
        <w:t>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 xml:space="preserve">О результатах исполнения настоящего Предписания следует проинформировать </w:t>
      </w:r>
      <w:r w:rsidR="00E161C2">
        <w:rPr>
          <w:rFonts w:ascii="Times New Roman" w:hAnsi="Times New Roman"/>
          <w:sz w:val="28"/>
          <w:szCs w:val="28"/>
        </w:rPr>
        <w:t>финансовый отдел Администрации Орловского района</w:t>
      </w:r>
      <w:r w:rsidRPr="002D2D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D2D65">
        <w:rPr>
          <w:rFonts w:ascii="Times New Roman" w:hAnsi="Times New Roman"/>
          <w:sz w:val="28"/>
          <w:szCs w:val="28"/>
        </w:rPr>
        <w:t>до</w:t>
      </w:r>
      <w:proofErr w:type="gramEnd"/>
      <w:r w:rsidR="00AF31B1"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sz w:val="28"/>
          <w:szCs w:val="28"/>
        </w:rPr>
        <w:t xml:space="preserve"> </w:t>
      </w:r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(указывается </w:t>
      </w:r>
      <w:proofErr w:type="gramStart"/>
      <w:r w:rsidRPr="002D2D65">
        <w:rPr>
          <w:rFonts w:ascii="Times New Roman" w:hAnsi="Times New Roman"/>
          <w:i/>
          <w:sz w:val="24"/>
          <w:szCs w:val="24"/>
          <w:u w:val="single"/>
        </w:rPr>
        <w:t>дата</w:t>
      </w:r>
      <w:proofErr w:type="gramEnd"/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 завершения срока принятия мер по предписанию)</w:t>
      </w:r>
      <w:r w:rsidRPr="002D2D65">
        <w:rPr>
          <w:rFonts w:ascii="Times New Roman" w:hAnsi="Times New Roman"/>
          <w:sz w:val="28"/>
          <w:szCs w:val="28"/>
        </w:rPr>
        <w:t xml:space="preserve"> с приложением копий подтверждающих документов.</w:t>
      </w:r>
    </w:p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>Неисполнение в установленный срок настоящего Предписания влечет административную ответственность в соответствии с частью 20 статьи 19.5 Кодекса Российской Федерации об административных правонарушениях.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>Повторное совершение вышеуказанного правонарушения влечет административную ответственность, предусмотренную частью 20.1 статьи 19.5 Кодекса Российской Федерации об административных правонарушениях.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>Настоящее Предписание может быть обжаловано в установленном законом порядке в суде.</w:t>
      </w:r>
    </w:p>
    <w:p w:rsidR="003A5AE8" w:rsidRPr="002D2D65" w:rsidRDefault="003A5AE8" w:rsidP="003A5AE8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proofErr w:type="spellStart"/>
      <w:r w:rsidRPr="002D2D65">
        <w:rPr>
          <w:rFonts w:ascii="Times New Roman" w:hAnsi="Times New Roman"/>
          <w:i/>
          <w:sz w:val="24"/>
          <w:szCs w:val="24"/>
          <w:u w:val="single"/>
        </w:rPr>
        <w:t>Справочно</w:t>
      </w:r>
      <w:proofErr w:type="spellEnd"/>
      <w:r w:rsidRPr="002D2D65">
        <w:rPr>
          <w:rFonts w:ascii="Times New Roman" w:hAnsi="Times New Roman"/>
          <w:i/>
          <w:sz w:val="24"/>
          <w:szCs w:val="24"/>
          <w:u w:val="single"/>
        </w:rPr>
        <w:t xml:space="preserve">: в случае необходимости содержание настоящего типового предписания может корректироваться (сокращаться или дополняться). </w:t>
      </w:r>
    </w:p>
    <w:p w:rsidR="003A5AE8" w:rsidRDefault="003A5AE8" w:rsidP="003A5AE8">
      <w:pPr>
        <w:spacing w:before="240" w:after="120"/>
        <w:ind w:right="26" w:firstLine="567"/>
        <w:jc w:val="both"/>
        <w:rPr>
          <w:rFonts w:ascii="Times New Roman" w:hAnsi="Times New Roman"/>
          <w:sz w:val="28"/>
          <w:szCs w:val="28"/>
        </w:rPr>
      </w:pPr>
      <w:r w:rsidRPr="002D2D65">
        <w:rPr>
          <w:rFonts w:ascii="Times New Roman" w:hAnsi="Times New Roman"/>
          <w:sz w:val="28"/>
          <w:szCs w:val="28"/>
        </w:rPr>
        <w:t xml:space="preserve">Приложение на ___ </w:t>
      </w:r>
      <w:proofErr w:type="gramStart"/>
      <w:r w:rsidRPr="002D2D65">
        <w:rPr>
          <w:rFonts w:ascii="Times New Roman" w:hAnsi="Times New Roman"/>
          <w:sz w:val="28"/>
          <w:szCs w:val="28"/>
        </w:rPr>
        <w:t>л</w:t>
      </w:r>
      <w:proofErr w:type="gramEnd"/>
      <w:r w:rsidRPr="002D2D65">
        <w:rPr>
          <w:rFonts w:ascii="Times New Roman" w:hAnsi="Times New Roman"/>
          <w:sz w:val="28"/>
          <w:szCs w:val="28"/>
        </w:rPr>
        <w:t>.</w:t>
      </w:r>
    </w:p>
    <w:p w:rsidR="003A5AE8" w:rsidRPr="002D2D65" w:rsidRDefault="003A5AE8" w:rsidP="003A5AE8">
      <w:pPr>
        <w:spacing w:before="240" w:after="120"/>
        <w:ind w:right="26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10530"/>
        <w:gridCol w:w="222"/>
      </w:tblGrid>
      <w:tr w:rsidR="00AF31B1" w:rsidRPr="00CE5E96" w:rsidTr="003A5AE8">
        <w:tc>
          <w:tcPr>
            <w:tcW w:w="4219" w:type="dxa"/>
          </w:tcPr>
          <w:tbl>
            <w:tblPr>
              <w:tblW w:w="10314" w:type="dxa"/>
              <w:tblLook w:val="04A0"/>
            </w:tblPr>
            <w:tblGrid>
              <w:gridCol w:w="4644"/>
              <w:gridCol w:w="5670"/>
            </w:tblGrid>
            <w:tr w:rsidR="00AF31B1" w:rsidRPr="00445048" w:rsidTr="00B32A7A">
              <w:tc>
                <w:tcPr>
                  <w:tcW w:w="4644" w:type="dxa"/>
                </w:tcPr>
                <w:p w:rsidR="00AF31B1" w:rsidRPr="00445048" w:rsidRDefault="00AF31B1" w:rsidP="00B32A7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Default="00AF31B1" w:rsidP="00B32A7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AF31B1" w:rsidP="00B32A7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  <w:r w:rsidRPr="00445048"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>Заведующий финансовым отделом Администрации  Орловского района</w:t>
                  </w:r>
                </w:p>
              </w:tc>
              <w:tc>
                <w:tcPr>
                  <w:tcW w:w="5670" w:type="dxa"/>
                </w:tcPr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  <w:r w:rsidRPr="00445048"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 xml:space="preserve">                                                                         </w:t>
                  </w:r>
                </w:p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AF31B1" w:rsidP="00B32A7A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</w:pPr>
                </w:p>
                <w:p w:rsidR="00AF31B1" w:rsidRPr="00445048" w:rsidRDefault="00AF31B1" w:rsidP="00AF31B1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445048"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 xml:space="preserve">                                   Е.А. </w:t>
                  </w:r>
                  <w:proofErr w:type="spellStart"/>
                  <w:r w:rsidRPr="00445048">
                    <w:rPr>
                      <w:rFonts w:ascii="Times New Roman" w:eastAsia="Calibri" w:hAnsi="Times New Roman" w:cs="Times New Roman"/>
                      <w:sz w:val="28"/>
                      <w:szCs w:val="32"/>
                    </w:rPr>
                    <w:t>Лячина</w:t>
                  </w:r>
                  <w:proofErr w:type="spellEnd"/>
                </w:p>
              </w:tc>
            </w:tr>
          </w:tbl>
          <w:p w:rsidR="00AF31B1" w:rsidRPr="00445048" w:rsidRDefault="00AF31B1" w:rsidP="00B32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5048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</w:t>
            </w:r>
          </w:p>
        </w:tc>
        <w:tc>
          <w:tcPr>
            <w:tcW w:w="5670" w:type="dxa"/>
          </w:tcPr>
          <w:p w:rsidR="00AF31B1" w:rsidRPr="00445048" w:rsidRDefault="00AF31B1" w:rsidP="00B32A7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3A5AE8" w:rsidRPr="002D2D65" w:rsidRDefault="003A5AE8" w:rsidP="003A5AE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10248">
        <w:rPr>
          <w:rFonts w:ascii="Times New Roman" w:hAnsi="Times New Roman"/>
          <w:sz w:val="28"/>
          <w:szCs w:val="32"/>
        </w:rPr>
        <w:t xml:space="preserve">                </w:t>
      </w:r>
    </w:p>
    <w:p w:rsidR="008F285B" w:rsidRDefault="008F285B" w:rsidP="003A5AE8">
      <w:pPr>
        <w:spacing w:before="240" w:after="0"/>
        <w:rPr>
          <w:rFonts w:ascii="Times New Roman" w:hAnsi="Times New Roman"/>
          <w:sz w:val="16"/>
          <w:szCs w:val="16"/>
          <w:lang w:val="en-US"/>
        </w:rPr>
      </w:pPr>
    </w:p>
    <w:p w:rsidR="008F285B" w:rsidRDefault="008F285B" w:rsidP="003A5AE8">
      <w:pPr>
        <w:spacing w:before="240" w:after="0"/>
        <w:rPr>
          <w:rFonts w:ascii="Times New Roman" w:hAnsi="Times New Roman"/>
          <w:sz w:val="16"/>
          <w:szCs w:val="16"/>
        </w:rPr>
      </w:pPr>
    </w:p>
    <w:p w:rsidR="00AF31B1" w:rsidRPr="00AF31B1" w:rsidRDefault="00AF31B1" w:rsidP="003A5AE8">
      <w:pPr>
        <w:spacing w:before="240" w:after="0"/>
        <w:rPr>
          <w:rFonts w:ascii="Times New Roman" w:hAnsi="Times New Roman"/>
          <w:sz w:val="16"/>
          <w:szCs w:val="16"/>
        </w:rPr>
      </w:pPr>
    </w:p>
    <w:p w:rsidR="003A5AE8" w:rsidRPr="009F3F19" w:rsidRDefault="003A5AE8" w:rsidP="003A5AE8">
      <w:pPr>
        <w:spacing w:before="240" w:after="0"/>
        <w:rPr>
          <w:rFonts w:ascii="Times New Roman" w:hAnsi="Times New Roman"/>
          <w:sz w:val="16"/>
          <w:szCs w:val="16"/>
        </w:rPr>
      </w:pPr>
      <w:r w:rsidRPr="009F3F19">
        <w:rPr>
          <w:rFonts w:ascii="Times New Roman" w:hAnsi="Times New Roman"/>
          <w:sz w:val="16"/>
          <w:szCs w:val="16"/>
        </w:rPr>
        <w:t>Ф.И.О. исполнителя,</w:t>
      </w:r>
    </w:p>
    <w:p w:rsidR="003A5AE8" w:rsidRPr="009F3F19" w:rsidRDefault="003A5AE8" w:rsidP="003A5AE8">
      <w:pPr>
        <w:spacing w:after="0"/>
        <w:rPr>
          <w:rFonts w:ascii="Times New Roman" w:hAnsi="Times New Roman"/>
          <w:sz w:val="16"/>
          <w:szCs w:val="16"/>
        </w:rPr>
      </w:pPr>
      <w:r w:rsidRPr="009F3F19">
        <w:rPr>
          <w:rFonts w:ascii="Times New Roman" w:hAnsi="Times New Roman"/>
          <w:sz w:val="16"/>
          <w:szCs w:val="16"/>
        </w:rPr>
        <w:t>его служебный телефонный номер</w:t>
      </w:r>
    </w:p>
    <w:p w:rsidR="00DE572C" w:rsidRDefault="00DE572C" w:rsidP="008F285B">
      <w:pPr>
        <w:rPr>
          <w:rFonts w:ascii="Times New Roman" w:hAnsi="Times New Roman" w:cs="Times New Roman"/>
          <w:sz w:val="28"/>
          <w:szCs w:val="28"/>
        </w:rPr>
      </w:pPr>
    </w:p>
    <w:sectPr w:rsidR="00DE572C" w:rsidSect="00AF31B1">
      <w:footerReference w:type="default" r:id="rId8"/>
      <w:pgSz w:w="11906" w:h="16838"/>
      <w:pgMar w:top="851" w:right="850" w:bottom="1134" w:left="1418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7FA" w:rsidRDefault="005477FA" w:rsidP="006C55B4">
      <w:pPr>
        <w:spacing w:after="0" w:line="240" w:lineRule="auto"/>
      </w:pPr>
      <w:r>
        <w:separator/>
      </w:r>
    </w:p>
  </w:endnote>
  <w:endnote w:type="continuationSeparator" w:id="0">
    <w:p w:rsidR="005477FA" w:rsidRDefault="005477FA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773D13">
        <w:pPr>
          <w:pStyle w:val="af"/>
          <w:jc w:val="right"/>
        </w:pPr>
        <w:fldSimple w:instr=" PAGE   \* MERGEFORMAT ">
          <w:r w:rsidR="002633F9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7FA" w:rsidRDefault="005477FA" w:rsidP="006C55B4">
      <w:pPr>
        <w:spacing w:after="0" w:line="240" w:lineRule="auto"/>
      </w:pPr>
      <w:r>
        <w:separator/>
      </w:r>
    </w:p>
  </w:footnote>
  <w:footnote w:type="continuationSeparator" w:id="0">
    <w:p w:rsidR="005477FA" w:rsidRDefault="005477FA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3F9"/>
    <w:rsid w:val="00263C25"/>
    <w:rsid w:val="00271363"/>
    <w:rsid w:val="002779A1"/>
    <w:rsid w:val="00277C8A"/>
    <w:rsid w:val="002845F5"/>
    <w:rsid w:val="00284A97"/>
    <w:rsid w:val="00284D89"/>
    <w:rsid w:val="002A0BCF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33AB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2819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B64C1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7FA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2F22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5A21"/>
    <w:rsid w:val="005E6580"/>
    <w:rsid w:val="005E6E28"/>
    <w:rsid w:val="005E745C"/>
    <w:rsid w:val="005F36E7"/>
    <w:rsid w:val="005F4871"/>
    <w:rsid w:val="005F4D56"/>
    <w:rsid w:val="0061168A"/>
    <w:rsid w:val="00611A4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033CC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73D13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31EC"/>
    <w:rsid w:val="00864B45"/>
    <w:rsid w:val="00864D1E"/>
    <w:rsid w:val="00866041"/>
    <w:rsid w:val="00866F35"/>
    <w:rsid w:val="008717F9"/>
    <w:rsid w:val="00872A61"/>
    <w:rsid w:val="0087373A"/>
    <w:rsid w:val="00883D54"/>
    <w:rsid w:val="00893798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285B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594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AF31B1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3BB0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079F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2B9F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161C2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45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89209-47EF-463B-9716-69F276F7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6</cp:revision>
  <cp:lastPrinted>2018-07-18T09:04:00Z</cp:lastPrinted>
  <dcterms:created xsi:type="dcterms:W3CDTF">2019-07-17T05:41:00Z</dcterms:created>
  <dcterms:modified xsi:type="dcterms:W3CDTF">2019-07-18T12:20:00Z</dcterms:modified>
</cp:coreProperties>
</file>