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36" w:rsidRPr="001B4436" w:rsidRDefault="001B4436" w:rsidP="001B4436">
      <w:pPr>
        <w:tabs>
          <w:tab w:val="center" w:pos="4873"/>
          <w:tab w:val="right" w:pos="9746"/>
        </w:tabs>
        <w:jc w:val="center"/>
        <w:rPr>
          <w:rFonts w:ascii="Times New Roman" w:hAnsi="Times New Roman"/>
          <w:noProof/>
          <w:sz w:val="28"/>
          <w:szCs w:val="28"/>
        </w:rPr>
      </w:pPr>
      <w:r w:rsidRPr="001B443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1010" cy="5340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436" w:rsidRPr="00A879CD" w:rsidRDefault="001B4436" w:rsidP="0087004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879CD">
        <w:rPr>
          <w:rFonts w:ascii="Times New Roman" w:hAnsi="Times New Roman"/>
          <w:bCs/>
          <w:sz w:val="32"/>
          <w:szCs w:val="32"/>
        </w:rPr>
        <w:t>РОССИЙСКАЯ ФЕДЕРАЦИЯ</w:t>
      </w:r>
    </w:p>
    <w:p w:rsidR="001B4436" w:rsidRPr="00A879CD" w:rsidRDefault="001B4436" w:rsidP="0087004E">
      <w:pPr>
        <w:spacing w:after="0" w:line="240" w:lineRule="auto"/>
        <w:jc w:val="center"/>
        <w:outlineLvl w:val="0"/>
        <w:rPr>
          <w:rFonts w:ascii="Times New Roman" w:hAnsi="Times New Roman"/>
          <w:bCs/>
          <w:sz w:val="32"/>
          <w:szCs w:val="32"/>
        </w:rPr>
      </w:pPr>
      <w:bookmarkStart w:id="0" w:name="_GoBack"/>
      <w:bookmarkEnd w:id="0"/>
      <w:r w:rsidRPr="00A879CD">
        <w:rPr>
          <w:rFonts w:ascii="Times New Roman" w:hAnsi="Times New Roman"/>
          <w:bCs/>
          <w:sz w:val="32"/>
          <w:szCs w:val="32"/>
        </w:rPr>
        <w:t>РОСТОВСКАЯ ОБЛАСТЬ</w:t>
      </w:r>
    </w:p>
    <w:p w:rsidR="001B4436" w:rsidRPr="00A879CD" w:rsidRDefault="001B4436" w:rsidP="0087004E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A879CD">
        <w:rPr>
          <w:rFonts w:ascii="Times New Roman" w:hAnsi="Times New Roman"/>
          <w:bCs/>
          <w:sz w:val="32"/>
          <w:szCs w:val="32"/>
        </w:rPr>
        <w:t>МУНИЦИПАЛЬНОЕ ОБРАЗОВАНИЕ «ОРЛОВСКИЙ РАЙОН»</w:t>
      </w:r>
    </w:p>
    <w:p w:rsidR="001B4436" w:rsidRPr="00A879CD" w:rsidRDefault="001B4436" w:rsidP="0087004E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A879CD">
        <w:rPr>
          <w:rFonts w:ascii="Times New Roman" w:hAnsi="Times New Roman"/>
          <w:bCs/>
          <w:sz w:val="32"/>
          <w:szCs w:val="32"/>
        </w:rPr>
        <w:t>СОБРАНИЕ ДЕПУТАТОВ ОРЛОВСКОГО РАЙОНА</w:t>
      </w:r>
    </w:p>
    <w:p w:rsidR="00C64BC5" w:rsidRDefault="00C64BC5" w:rsidP="001B4436">
      <w:pPr>
        <w:tabs>
          <w:tab w:val="left" w:pos="-2340"/>
        </w:tabs>
        <w:jc w:val="center"/>
        <w:rPr>
          <w:rFonts w:ascii="Times New Roman" w:hAnsi="Times New Roman"/>
          <w:sz w:val="28"/>
          <w:szCs w:val="28"/>
        </w:rPr>
      </w:pPr>
    </w:p>
    <w:p w:rsidR="001B4436" w:rsidRPr="00A879CD" w:rsidRDefault="001B4436" w:rsidP="001B4436">
      <w:pPr>
        <w:tabs>
          <w:tab w:val="left" w:pos="-2340"/>
        </w:tabs>
        <w:jc w:val="center"/>
        <w:rPr>
          <w:rFonts w:ascii="Times New Roman" w:hAnsi="Times New Roman"/>
          <w:sz w:val="32"/>
          <w:szCs w:val="32"/>
        </w:rPr>
      </w:pPr>
      <w:r w:rsidRPr="00A879CD">
        <w:rPr>
          <w:rFonts w:ascii="Times New Roman" w:hAnsi="Times New Roman"/>
          <w:sz w:val="32"/>
          <w:szCs w:val="32"/>
        </w:rPr>
        <w:t>РЕШЕНИЕ</w:t>
      </w:r>
    </w:p>
    <w:p w:rsidR="001B4436" w:rsidRPr="001B4436" w:rsidRDefault="001B4436" w:rsidP="001B4436">
      <w:pPr>
        <w:tabs>
          <w:tab w:val="left" w:pos="-2340"/>
        </w:tabs>
        <w:jc w:val="center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Орловского района от 27.12.2018 года № 170 «О бюджетном процессе в Орловском районе» </w:t>
      </w:r>
    </w:p>
    <w:p w:rsidR="001B4436" w:rsidRPr="001B4436" w:rsidRDefault="001B4436" w:rsidP="001B4436">
      <w:pPr>
        <w:tabs>
          <w:tab w:val="left" w:pos="-2340"/>
        </w:tabs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          Принято</w:t>
      </w:r>
    </w:p>
    <w:p w:rsidR="001B4436" w:rsidRPr="001B4436" w:rsidRDefault="001B4436" w:rsidP="001B4436">
      <w:pPr>
        <w:tabs>
          <w:tab w:val="left" w:pos="-2340"/>
        </w:tabs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 Собранием депутатов                            </w:t>
      </w:r>
      <w:r w:rsidR="00A11F4B">
        <w:rPr>
          <w:rFonts w:ascii="Times New Roman" w:hAnsi="Times New Roman"/>
          <w:sz w:val="28"/>
          <w:szCs w:val="28"/>
        </w:rPr>
        <w:t xml:space="preserve">   «28</w:t>
      </w:r>
      <w:r w:rsidRPr="001B4436">
        <w:rPr>
          <w:rFonts w:ascii="Times New Roman" w:hAnsi="Times New Roman"/>
          <w:sz w:val="28"/>
          <w:szCs w:val="28"/>
        </w:rPr>
        <w:t>»</w:t>
      </w:r>
      <w:r w:rsidR="00A11F4B">
        <w:rPr>
          <w:rFonts w:ascii="Times New Roman" w:hAnsi="Times New Roman"/>
          <w:sz w:val="28"/>
          <w:szCs w:val="28"/>
        </w:rPr>
        <w:t xml:space="preserve">ноября </w:t>
      </w:r>
      <w:r w:rsidRPr="001B4436">
        <w:rPr>
          <w:rFonts w:ascii="Times New Roman" w:hAnsi="Times New Roman"/>
          <w:sz w:val="28"/>
          <w:szCs w:val="28"/>
        </w:rPr>
        <w:t xml:space="preserve">2019 года                                  </w:t>
      </w:r>
    </w:p>
    <w:p w:rsidR="001B4436" w:rsidRPr="001B4436" w:rsidRDefault="001B4436" w:rsidP="001B44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Статья 1 </w:t>
      </w:r>
    </w:p>
    <w:p w:rsidR="001B4436" w:rsidRPr="001B4436" w:rsidRDefault="001B4436" w:rsidP="001B4436">
      <w:pPr>
        <w:tabs>
          <w:tab w:val="left" w:pos="-2340"/>
        </w:tabs>
        <w:jc w:val="both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ab/>
        <w:t>Внести в Решение Собрания депутатов Орловского района от 27.12.2018 года № 170 «О бюджетном процессе в Орловском районе» следующие изменения:</w:t>
      </w:r>
    </w:p>
    <w:p w:rsidR="00AA1F7C" w:rsidRDefault="00AA1F7C" w:rsidP="009A05C0">
      <w:pPr>
        <w:tabs>
          <w:tab w:val="left" w:pos="1475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AA9">
        <w:rPr>
          <w:rFonts w:ascii="Times New Roman" w:hAnsi="Times New Roman"/>
          <w:kern w:val="2"/>
          <w:sz w:val="28"/>
          <w:szCs w:val="28"/>
        </w:rPr>
        <w:t>1) </w:t>
      </w:r>
      <w:r w:rsidR="00665AA9" w:rsidRPr="00665AA9">
        <w:rPr>
          <w:rFonts w:ascii="Times New Roman" w:hAnsi="Times New Roman"/>
          <w:kern w:val="2"/>
          <w:sz w:val="28"/>
          <w:szCs w:val="28"/>
        </w:rPr>
        <w:t xml:space="preserve">в </w:t>
      </w:r>
      <w:r w:rsidRPr="00665AA9">
        <w:rPr>
          <w:rFonts w:ascii="Times New Roman" w:hAnsi="Times New Roman"/>
          <w:kern w:val="2"/>
          <w:sz w:val="28"/>
          <w:szCs w:val="28"/>
        </w:rPr>
        <w:t>абзац</w:t>
      </w:r>
      <w:r w:rsidR="00665AA9" w:rsidRPr="00665AA9">
        <w:rPr>
          <w:rFonts w:ascii="Times New Roman" w:hAnsi="Times New Roman"/>
          <w:kern w:val="2"/>
          <w:sz w:val="28"/>
          <w:szCs w:val="28"/>
        </w:rPr>
        <w:t>е</w:t>
      </w:r>
      <w:r w:rsidR="009035E9">
        <w:rPr>
          <w:rFonts w:ascii="Times New Roman" w:hAnsi="Times New Roman"/>
          <w:kern w:val="2"/>
          <w:sz w:val="28"/>
          <w:szCs w:val="28"/>
        </w:rPr>
        <w:t>первом</w:t>
      </w:r>
      <w:r w:rsidR="00665AA9" w:rsidRPr="00665AA9">
        <w:rPr>
          <w:rFonts w:ascii="Times New Roman" w:hAnsi="Times New Roman"/>
          <w:kern w:val="2"/>
          <w:sz w:val="28"/>
          <w:szCs w:val="28"/>
        </w:rPr>
        <w:t>части</w:t>
      </w:r>
      <w:r w:rsidRPr="00665AA9">
        <w:rPr>
          <w:rFonts w:ascii="Times New Roman" w:hAnsi="Times New Roman"/>
          <w:kern w:val="2"/>
          <w:sz w:val="28"/>
          <w:szCs w:val="28"/>
        </w:rPr>
        <w:t xml:space="preserve"> 3 статьи 2 </w:t>
      </w:r>
      <w:r w:rsidR="00665AA9" w:rsidRPr="00665AA9">
        <w:rPr>
          <w:rFonts w:ascii="Times New Roman" w:hAnsi="Times New Roman"/>
          <w:kern w:val="2"/>
          <w:sz w:val="28"/>
          <w:szCs w:val="28"/>
        </w:rPr>
        <w:t>слова «приняты до внесения» заменить словами «приняты до дня внесения»</w:t>
      </w:r>
      <w:r w:rsidRPr="00665AA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9312B" w:rsidRPr="00C0590C" w:rsidRDefault="00C9312B" w:rsidP="009A05C0">
      <w:pPr>
        <w:tabs>
          <w:tab w:val="left" w:pos="1475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абзац трет</w:t>
      </w:r>
      <w:r w:rsidR="00C0590C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3 статьи 4 </w:t>
      </w:r>
      <w:r w:rsidR="00C0590C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="00C0590C" w:rsidRPr="00C0590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590C" w:rsidRDefault="00C0590C" w:rsidP="009A05C0">
      <w:pPr>
        <w:tabs>
          <w:tab w:val="left" w:pos="1475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«Каждому публичному нормативному обязательству, межбюджетному трансферту присваиваются уникальные коды классификации расходов бюджетов.»</w:t>
      </w:r>
      <w:r w:rsidRPr="00C0590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7892" w:rsidRDefault="00316975" w:rsidP="009A05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7789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21CF5">
        <w:rPr>
          <w:kern w:val="2"/>
          <w:sz w:val="28"/>
          <w:szCs w:val="28"/>
        </w:rPr>
        <w:t> </w:t>
      </w:r>
      <w:r w:rsidR="00AA1F7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65AA9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r w:rsidR="001B443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77892" w:rsidRPr="0057789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</w:t>
      </w:r>
      <w:r w:rsidR="001B443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77892" w:rsidRPr="00577892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577892" w:rsidRPr="00577892">
        <w:rPr>
          <w:rFonts w:ascii="Times New Roman" w:hAnsi="Times New Roman"/>
          <w:sz w:val="28"/>
          <w:szCs w:val="28"/>
          <w:lang w:eastAsia="ru-RU"/>
        </w:rPr>
        <w:t>(должностные лица)</w:t>
      </w:r>
      <w:r w:rsidR="00577892" w:rsidRPr="00577892">
        <w:rPr>
          <w:rFonts w:ascii="Times New Roman" w:eastAsia="Times New Roman" w:hAnsi="Times New Roman"/>
          <w:sz w:val="28"/>
          <w:szCs w:val="28"/>
          <w:lang w:eastAsia="ru-RU"/>
        </w:rPr>
        <w:t>» искл</w:t>
      </w:r>
      <w:r w:rsidR="00665AA9">
        <w:rPr>
          <w:rFonts w:ascii="Times New Roman" w:eastAsia="Times New Roman" w:hAnsi="Times New Roman"/>
          <w:sz w:val="28"/>
          <w:szCs w:val="28"/>
          <w:lang w:eastAsia="ru-RU"/>
        </w:rPr>
        <w:t>ючить;</w:t>
      </w:r>
    </w:p>
    <w:p w:rsidR="00316975" w:rsidRDefault="00316975" w:rsidP="009A05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пункт </w:t>
      </w:r>
      <w:r w:rsidR="001B443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1</w:t>
      </w:r>
      <w:r w:rsidRPr="0057789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</w:t>
      </w:r>
      <w:r w:rsidR="001B443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силу;</w:t>
      </w:r>
    </w:p>
    <w:p w:rsidR="0012567B" w:rsidRDefault="00316975" w:rsidP="009A05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7789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77892">
        <w:rPr>
          <w:kern w:val="2"/>
          <w:sz w:val="28"/>
          <w:szCs w:val="28"/>
        </w:rPr>
        <w:t> </w:t>
      </w:r>
      <w:r w:rsidR="0012567B">
        <w:rPr>
          <w:rFonts w:ascii="Times New Roman" w:eastAsia="Times New Roman" w:hAnsi="Times New Roman"/>
          <w:sz w:val="28"/>
          <w:szCs w:val="28"/>
          <w:lang w:eastAsia="ru-RU"/>
        </w:rPr>
        <w:t>статью 1</w:t>
      </w:r>
      <w:r w:rsidR="001B44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567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2567B" w:rsidRPr="004974F5" w:rsidRDefault="0012567B" w:rsidP="009A05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316975">
        <w:rPr>
          <w:rFonts w:ascii="Times New Roman" w:hAnsi="Times New Roman"/>
          <w:bCs/>
          <w:sz w:val="28"/>
          <w:szCs w:val="28"/>
          <w:lang w:eastAsia="ru-RU"/>
        </w:rPr>
        <w:t>Статья 1</w:t>
      </w:r>
      <w:r w:rsidR="001B4436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31697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4974F5">
        <w:rPr>
          <w:rFonts w:ascii="Times New Roman" w:hAnsi="Times New Roman"/>
          <w:bCs/>
          <w:sz w:val="28"/>
          <w:szCs w:val="28"/>
          <w:lang w:eastAsia="ru-RU"/>
        </w:rPr>
        <w:t xml:space="preserve">Бюджетные полномочия участников бюджетного процесса по осуществлению </w:t>
      </w:r>
      <w:r w:rsidR="001B4436" w:rsidRPr="004974F5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4974F5">
        <w:rPr>
          <w:rFonts w:ascii="Times New Roman" w:hAnsi="Times New Roman"/>
          <w:bCs/>
          <w:sz w:val="28"/>
          <w:szCs w:val="28"/>
          <w:lang w:eastAsia="ru-RU"/>
        </w:rPr>
        <w:t>финансового контроля, по организации и осуществлению внутреннего финансового аудита</w:t>
      </w:r>
    </w:p>
    <w:p w:rsidR="0012567B" w:rsidRDefault="0012567B" w:rsidP="009A0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567B" w:rsidRDefault="0012567B" w:rsidP="009A0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Бюджетные полномочия участников бюджетного процесса по осуществлению </w:t>
      </w:r>
      <w:r w:rsidR="001B443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финансового контроля, по организации и осуществлению внутреннего финансового аудита устан</w:t>
      </w:r>
      <w:r w:rsidR="00D04966">
        <w:rPr>
          <w:rFonts w:ascii="Times New Roman" w:hAnsi="Times New Roman"/>
          <w:sz w:val="28"/>
          <w:szCs w:val="28"/>
          <w:lang w:eastAsia="ru-RU"/>
        </w:rPr>
        <w:t>авливаются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Бюджетным</w:t>
      </w:r>
      <w:hyperlink r:id="rId6" w:history="1">
        <w:r w:rsidRPr="00C526AC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Федерации»;</w:t>
      </w:r>
    </w:p>
    <w:p w:rsidR="00865BBF" w:rsidRDefault="001B4436" w:rsidP="009A05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65BB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7E69AF" w:rsidRPr="00505F51"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  <w:r w:rsidR="00865BBF">
        <w:rPr>
          <w:rFonts w:ascii="Times New Roman" w:eastAsia="Times New Roman" w:hAnsi="Times New Roman"/>
          <w:sz w:val="28"/>
          <w:szCs w:val="28"/>
          <w:lang w:eastAsia="ru-RU"/>
        </w:rPr>
        <w:t xml:space="preserve"> 5 статьи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7E69A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</w:t>
      </w:r>
      <w:r w:rsidR="00A94C5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следующей</w:t>
      </w:r>
      <w:r w:rsidR="007E69AF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</w:t>
      </w:r>
      <w:r w:rsidR="00865B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E69AF" w:rsidRPr="007E69AF" w:rsidRDefault="007E69AF" w:rsidP="009A05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E69AF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r w:rsidR="001B4436">
        <w:rPr>
          <w:rFonts w:ascii="Times New Roman" w:eastAsia="Times New Roman" w:hAnsi="Times New Roman"/>
          <w:sz w:val="28"/>
          <w:szCs w:val="28"/>
          <w:lang w:eastAsia="ru-RU"/>
        </w:rPr>
        <w:t>Финансовый отдел Администрации Орловского района</w:t>
      </w:r>
      <w:r w:rsidRPr="007E69A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постановке на учет бюджетных и денежных обязательств, санкционировании оплаты денежных обязательств осуществляет в соответствии с установленным порядком, предусмотренным частью 1 настоящей статьи, контроль за:</w:t>
      </w:r>
    </w:p>
    <w:p w:rsidR="007E69AF" w:rsidRPr="007E69AF" w:rsidRDefault="007E69AF" w:rsidP="009A05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E69AF">
        <w:rPr>
          <w:rFonts w:ascii="Times New Roman" w:eastAsia="Times New Roman" w:hAnsi="Times New Roman"/>
          <w:sz w:val="28"/>
          <w:szCs w:val="28"/>
          <w:lang w:eastAsia="ru-RU"/>
        </w:rPr>
        <w:t>непревышением</w:t>
      </w:r>
      <w:proofErr w:type="spellEnd"/>
      <w:r w:rsidRPr="007E69A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</w:t>
      </w:r>
      <w:r w:rsidRPr="007E69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7E69AF" w:rsidRPr="007E69AF" w:rsidRDefault="007E69AF" w:rsidP="009A05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AF">
        <w:rPr>
          <w:rFonts w:ascii="Times New Roman" w:eastAsia="Times New Roman" w:hAnsi="Times New Roman"/>
          <w:sz w:val="28"/>
          <w:szCs w:val="28"/>
          <w:lang w:eastAsia="ru-RU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7E69AF" w:rsidRPr="007E69AF" w:rsidRDefault="007E69AF" w:rsidP="009A05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AF">
        <w:rPr>
          <w:rFonts w:ascii="Times New Roman" w:eastAsia="Times New Roman" w:hAnsi="Times New Roman"/>
          <w:sz w:val="28"/>
          <w:szCs w:val="28"/>
          <w:lang w:eastAsia="ru-RU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7E69AF" w:rsidRPr="007E69AF" w:rsidRDefault="007E69AF" w:rsidP="009A05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AF">
        <w:rPr>
          <w:rFonts w:ascii="Times New Roman" w:eastAsia="Times New Roman" w:hAnsi="Times New Roman"/>
          <w:sz w:val="28"/>
          <w:szCs w:val="28"/>
          <w:lang w:eastAsia="ru-RU"/>
        </w:rPr>
        <w:t>наличием документов, подтверждающих возникновение денежного обязательства.</w:t>
      </w:r>
    </w:p>
    <w:p w:rsidR="007E69AF" w:rsidRPr="007E69AF" w:rsidRDefault="007E69AF" w:rsidP="009A05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AF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порядке, установленном </w:t>
      </w:r>
      <w:r w:rsidR="001B4436"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Орловского района</w:t>
      </w:r>
      <w:r w:rsidRPr="007E69A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предусмотренном частью 1 настоящей статьи, в дополнение к указанной в настоящей части информации может определяться иная информация, подлежащая контролю.</w:t>
      </w:r>
    </w:p>
    <w:p w:rsidR="007E69AF" w:rsidRPr="007E69AF" w:rsidRDefault="007E69AF" w:rsidP="009A05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A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бюджетное обязательство возникло на основании </w:t>
      </w:r>
      <w:r w:rsidR="001B443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7E69A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контракта, дополнительно осуществляется контроль за соответствием сведений о </w:t>
      </w:r>
      <w:r w:rsidR="001B4436">
        <w:rPr>
          <w:rFonts w:ascii="Times New Roman" w:eastAsia="Times New Roman" w:hAnsi="Times New Roman"/>
          <w:sz w:val="28"/>
          <w:szCs w:val="28"/>
          <w:lang w:eastAsia="ru-RU"/>
        </w:rPr>
        <w:t>муниципальном</w:t>
      </w:r>
      <w:r w:rsidRPr="007E69A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</w:t>
      </w:r>
      <w:r w:rsidR="001B443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7E69A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контракта, условиям </w:t>
      </w:r>
      <w:r w:rsidR="001B443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7E69A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контракта.</w:t>
      </w:r>
    </w:p>
    <w:p w:rsidR="007E69AF" w:rsidRPr="007E69AF" w:rsidRDefault="007E69AF" w:rsidP="009A05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AF">
        <w:rPr>
          <w:rFonts w:ascii="Times New Roman" w:eastAsia="Times New Roman" w:hAnsi="Times New Roman"/>
          <w:sz w:val="28"/>
          <w:szCs w:val="28"/>
          <w:lang w:eastAsia="ru-RU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7E69AF" w:rsidRPr="007E69AF" w:rsidRDefault="007E69AF" w:rsidP="009A05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AF">
        <w:rPr>
          <w:rFonts w:ascii="Times New Roman" w:eastAsia="Times New Roman" w:hAnsi="Times New Roman"/>
          <w:sz w:val="28"/>
          <w:szCs w:val="28"/>
          <w:lang w:eastAsia="ru-RU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ассигнований.»</w:t>
      </w:r>
      <w:r w:rsidR="005746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4436" w:rsidRPr="001B4436" w:rsidRDefault="00B34095" w:rsidP="001B4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E7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4029C" w:rsidRPr="001B443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hyperlink r:id="rId7" w:history="1">
        <w:r w:rsidR="001B4436" w:rsidRPr="001B4436">
          <w:rPr>
            <w:rFonts w:ascii="Times New Roman" w:hAnsi="Times New Roman"/>
            <w:sz w:val="28"/>
            <w:szCs w:val="28"/>
            <w:lang w:eastAsia="ru-RU"/>
          </w:rPr>
          <w:t>дополнить</w:t>
        </w:r>
      </w:hyperlink>
      <w:r w:rsidR="001B4436" w:rsidRPr="001B4436">
        <w:rPr>
          <w:rFonts w:ascii="Times New Roman" w:hAnsi="Times New Roman"/>
          <w:sz w:val="28"/>
          <w:szCs w:val="28"/>
          <w:lang w:eastAsia="ru-RU"/>
        </w:rPr>
        <w:t xml:space="preserve"> статьей 47.1 следующего содержания:</w:t>
      </w:r>
    </w:p>
    <w:p w:rsidR="001B4436" w:rsidRPr="001B4436" w:rsidRDefault="001B4436" w:rsidP="001B44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B4436" w:rsidRPr="001B4436" w:rsidRDefault="00B248A7" w:rsidP="001B4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1B4436" w:rsidRPr="001B4436">
        <w:rPr>
          <w:rFonts w:ascii="Times New Roman" w:hAnsi="Times New Roman"/>
          <w:sz w:val="28"/>
          <w:szCs w:val="28"/>
          <w:lang w:eastAsia="ru-RU"/>
        </w:rPr>
        <w:t>Статья 47.1. Переходные положения</w:t>
      </w:r>
    </w:p>
    <w:p w:rsidR="001B4436" w:rsidRPr="00B248A7" w:rsidRDefault="001B4436" w:rsidP="001B4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436">
        <w:rPr>
          <w:rFonts w:ascii="Times New Roman" w:hAnsi="Times New Roman"/>
          <w:sz w:val="28"/>
          <w:szCs w:val="28"/>
          <w:lang w:eastAsia="ru-RU"/>
        </w:rPr>
        <w:t xml:space="preserve">1. Приостановить до 1 января 2020 года действие </w:t>
      </w:r>
      <w:hyperlink r:id="rId8" w:history="1">
        <w:r w:rsidRPr="001B4436">
          <w:rPr>
            <w:rFonts w:ascii="Times New Roman" w:hAnsi="Times New Roman"/>
            <w:sz w:val="28"/>
            <w:szCs w:val="28"/>
            <w:lang w:eastAsia="ru-RU"/>
          </w:rPr>
          <w:t>абзаца первого</w:t>
        </w:r>
      </w:hyperlink>
      <w:r w:rsidRPr="001B4436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9" w:history="1">
        <w:r w:rsidRPr="001B4436">
          <w:rPr>
            <w:rFonts w:ascii="Times New Roman" w:hAnsi="Times New Roman"/>
            <w:sz w:val="28"/>
            <w:szCs w:val="28"/>
            <w:lang w:eastAsia="ru-RU"/>
          </w:rPr>
          <w:t>абзаца третьего части 3 статьи 2</w:t>
        </w:r>
      </w:hyperlink>
      <w:r w:rsidRPr="001B4436">
        <w:rPr>
          <w:rFonts w:ascii="Times New Roman" w:hAnsi="Times New Roman"/>
          <w:sz w:val="28"/>
          <w:szCs w:val="28"/>
          <w:lang w:eastAsia="ru-RU"/>
        </w:rPr>
        <w:t xml:space="preserve"> настоящего Решения.</w:t>
      </w:r>
      <w:r w:rsidR="00B248A7">
        <w:rPr>
          <w:rFonts w:ascii="Times New Roman" w:hAnsi="Times New Roman"/>
          <w:sz w:val="28"/>
          <w:szCs w:val="28"/>
          <w:lang w:eastAsia="ru-RU"/>
        </w:rPr>
        <w:t>»</w:t>
      </w:r>
    </w:p>
    <w:p w:rsidR="00C4029C" w:rsidRPr="00C4029C" w:rsidRDefault="00C4029C" w:rsidP="007E69A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2DC" w:rsidRPr="004974F5" w:rsidRDefault="003802D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974F5">
        <w:rPr>
          <w:rFonts w:ascii="Times New Roman" w:hAnsi="Times New Roman" w:cs="Times New Roman"/>
          <w:b w:val="0"/>
          <w:sz w:val="28"/>
          <w:szCs w:val="28"/>
        </w:rPr>
        <w:t>Статья 2</w:t>
      </w:r>
    </w:p>
    <w:p w:rsidR="003802DC" w:rsidRPr="00151E4B" w:rsidRDefault="00380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2DC" w:rsidRDefault="005E6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1B4436">
        <w:rPr>
          <w:rFonts w:ascii="Times New Roman" w:hAnsi="Times New Roman" w:cs="Times New Roman"/>
          <w:sz w:val="28"/>
          <w:szCs w:val="28"/>
        </w:rPr>
        <w:t>Решение</w:t>
      </w:r>
      <w:r w:rsidR="003802DC" w:rsidRPr="00151E4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1B4436" w:rsidRDefault="001B4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BC5" w:rsidRDefault="00C6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BC5" w:rsidRDefault="00C6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436" w:rsidRPr="001B4436" w:rsidRDefault="001B4436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1B4436" w:rsidRPr="001B4436" w:rsidRDefault="001B4436" w:rsidP="00C64BC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>депутатов - глава Орловского района</w:t>
      </w:r>
      <w:r w:rsidRPr="001B4436">
        <w:rPr>
          <w:rFonts w:ascii="Times New Roman" w:hAnsi="Times New Roman"/>
          <w:sz w:val="28"/>
          <w:szCs w:val="28"/>
        </w:rPr>
        <w:tab/>
      </w:r>
      <w:r w:rsidRPr="001B4436">
        <w:rPr>
          <w:rFonts w:ascii="Times New Roman" w:hAnsi="Times New Roman"/>
          <w:sz w:val="28"/>
          <w:szCs w:val="28"/>
        </w:rPr>
        <w:tab/>
      </w:r>
      <w:r w:rsidRPr="001B4436">
        <w:rPr>
          <w:rFonts w:ascii="Times New Roman" w:hAnsi="Times New Roman"/>
          <w:sz w:val="28"/>
          <w:szCs w:val="28"/>
        </w:rPr>
        <w:tab/>
      </w:r>
      <w:r w:rsidRPr="001B4436">
        <w:rPr>
          <w:rFonts w:ascii="Times New Roman" w:hAnsi="Times New Roman"/>
          <w:sz w:val="28"/>
          <w:szCs w:val="28"/>
        </w:rPr>
        <w:tab/>
        <w:t>Е.В. Колодяжный</w:t>
      </w:r>
    </w:p>
    <w:p w:rsidR="000604DD" w:rsidRDefault="000604DD" w:rsidP="001B4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4436" w:rsidRPr="001B4436" w:rsidRDefault="001B4436" w:rsidP="001B4436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B4436">
        <w:rPr>
          <w:rFonts w:ascii="Times New Roman" w:hAnsi="Times New Roman"/>
          <w:sz w:val="28"/>
          <w:szCs w:val="28"/>
        </w:rPr>
        <w:t>п. Орловский</w:t>
      </w:r>
    </w:p>
    <w:p w:rsidR="001B4436" w:rsidRPr="00C64BC5" w:rsidRDefault="001B4436" w:rsidP="001B4436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1B4436">
        <w:rPr>
          <w:rFonts w:ascii="Times New Roman" w:hAnsi="Times New Roman"/>
          <w:sz w:val="28"/>
          <w:szCs w:val="28"/>
        </w:rPr>
        <w:t xml:space="preserve">№ </w:t>
      </w:r>
      <w:r w:rsidR="00C64BC5">
        <w:rPr>
          <w:rFonts w:ascii="Times New Roman" w:hAnsi="Times New Roman"/>
          <w:sz w:val="28"/>
          <w:szCs w:val="28"/>
        </w:rPr>
        <w:t>20</w:t>
      </w:r>
      <w:r w:rsidR="00C64BC5">
        <w:rPr>
          <w:rFonts w:ascii="Times New Roman" w:hAnsi="Times New Roman"/>
          <w:sz w:val="28"/>
          <w:szCs w:val="28"/>
          <w:lang w:val="en-US"/>
        </w:rPr>
        <w:t>5</w:t>
      </w:r>
    </w:p>
    <w:p w:rsidR="001B4436" w:rsidRPr="001B4436" w:rsidRDefault="001B4436" w:rsidP="001B4436">
      <w:pPr>
        <w:spacing w:after="0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от </w:t>
      </w:r>
      <w:r w:rsidR="00A11F4B">
        <w:rPr>
          <w:rFonts w:ascii="Times New Roman" w:hAnsi="Times New Roman"/>
          <w:sz w:val="28"/>
          <w:szCs w:val="28"/>
        </w:rPr>
        <w:t>28.11.2019</w:t>
      </w:r>
    </w:p>
    <w:p w:rsidR="006A2728" w:rsidRPr="00D069B4" w:rsidRDefault="006A2728" w:rsidP="001B443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sectPr w:rsidR="006A2728" w:rsidRPr="00D069B4" w:rsidSect="00370DB4">
      <w:pgSz w:w="11906" w:h="16838"/>
      <w:pgMar w:top="709" w:right="851" w:bottom="28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EAB"/>
    <w:multiLevelType w:val="hybridMultilevel"/>
    <w:tmpl w:val="3658291E"/>
    <w:lvl w:ilvl="0" w:tplc="B42C749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C11A12"/>
    <w:multiLevelType w:val="hybridMultilevel"/>
    <w:tmpl w:val="B83ECB36"/>
    <w:lvl w:ilvl="0" w:tplc="CCF2166E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">
    <w:nsid w:val="67F0301D"/>
    <w:multiLevelType w:val="hybridMultilevel"/>
    <w:tmpl w:val="05CCD2F2"/>
    <w:lvl w:ilvl="0" w:tplc="5096F6C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2DC"/>
    <w:rsid w:val="00005B96"/>
    <w:rsid w:val="00022672"/>
    <w:rsid w:val="00036E7A"/>
    <w:rsid w:val="000604DD"/>
    <w:rsid w:val="000F0DB1"/>
    <w:rsid w:val="00116F22"/>
    <w:rsid w:val="0012567B"/>
    <w:rsid w:val="00131BE9"/>
    <w:rsid w:val="00151E4B"/>
    <w:rsid w:val="00170CC7"/>
    <w:rsid w:val="001A7288"/>
    <w:rsid w:val="001B4436"/>
    <w:rsid w:val="00203D85"/>
    <w:rsid w:val="002D114E"/>
    <w:rsid w:val="003147AE"/>
    <w:rsid w:val="00316975"/>
    <w:rsid w:val="00370DB4"/>
    <w:rsid w:val="003802DC"/>
    <w:rsid w:val="003E2809"/>
    <w:rsid w:val="0048535D"/>
    <w:rsid w:val="004974F5"/>
    <w:rsid w:val="004B4923"/>
    <w:rsid w:val="00505F51"/>
    <w:rsid w:val="00574623"/>
    <w:rsid w:val="00577892"/>
    <w:rsid w:val="005D526E"/>
    <w:rsid w:val="005E6E77"/>
    <w:rsid w:val="00630F62"/>
    <w:rsid w:val="00652F04"/>
    <w:rsid w:val="006541B5"/>
    <w:rsid w:val="00665AA9"/>
    <w:rsid w:val="00681A9F"/>
    <w:rsid w:val="006A2728"/>
    <w:rsid w:val="006D0EEA"/>
    <w:rsid w:val="007347C0"/>
    <w:rsid w:val="007C3948"/>
    <w:rsid w:val="007E69AF"/>
    <w:rsid w:val="007F6BE5"/>
    <w:rsid w:val="00861128"/>
    <w:rsid w:val="00865BBF"/>
    <w:rsid w:val="0087004E"/>
    <w:rsid w:val="009035E9"/>
    <w:rsid w:val="00905D4D"/>
    <w:rsid w:val="00916003"/>
    <w:rsid w:val="00997418"/>
    <w:rsid w:val="009A05C0"/>
    <w:rsid w:val="00A04298"/>
    <w:rsid w:val="00A11F4B"/>
    <w:rsid w:val="00A455B5"/>
    <w:rsid w:val="00A70433"/>
    <w:rsid w:val="00A879CD"/>
    <w:rsid w:val="00A94C5C"/>
    <w:rsid w:val="00A97448"/>
    <w:rsid w:val="00AA1F7C"/>
    <w:rsid w:val="00B248A7"/>
    <w:rsid w:val="00B34095"/>
    <w:rsid w:val="00B60768"/>
    <w:rsid w:val="00C0590C"/>
    <w:rsid w:val="00C21CF5"/>
    <w:rsid w:val="00C4029C"/>
    <w:rsid w:val="00C55AF0"/>
    <w:rsid w:val="00C63D8A"/>
    <w:rsid w:val="00C64BC5"/>
    <w:rsid w:val="00C9312B"/>
    <w:rsid w:val="00C93638"/>
    <w:rsid w:val="00CA5CA0"/>
    <w:rsid w:val="00D04966"/>
    <w:rsid w:val="00D069B4"/>
    <w:rsid w:val="00DF54E3"/>
    <w:rsid w:val="00E16EE0"/>
    <w:rsid w:val="00E240C6"/>
    <w:rsid w:val="00E63EA6"/>
    <w:rsid w:val="00EB2BA8"/>
    <w:rsid w:val="00F84CF8"/>
    <w:rsid w:val="00F91B30"/>
    <w:rsid w:val="00FC7C71"/>
    <w:rsid w:val="00FE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2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802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802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B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2D1C4169BEE60F9EEF652CB396D2ABE856124D7FD5AFEF10888098F90D64876212D2FD278741C37C9E58E690BBB3316B4EF91A96FFE7F5217A92q5P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056E52489C102919484B4DF94C0DA3BA81F4E4113F65C914A86391E0B49D32F6270CB522B0BF9CE719618103AEDFC4N5O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9C1F63AC1FC8F00FFD77B572AD43C99B678095BBE1C9559B3D9587702D390CD3BDD314EC785F59812A589CF0PCiB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2D1C4169BEE60F9EEF652CB396D2ABE856124D7FD5AFEF10888098F90D64876212D2FD278741C37C9E5FEE90BBB3316B4EF91A96FFE7F5217A92q5P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Links>
    <vt:vector size="6" baseType="variant"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consultantplus://offline/ref=EC9C1F63AC1FC8F00FFD77B572AD43C99B678095BBE1C9559B3D9587702D390CD3BDD314EC785F59812A589CF0PCiBI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user</cp:lastModifiedBy>
  <cp:revision>18</cp:revision>
  <cp:lastPrinted>2019-11-28T11:20:00Z</cp:lastPrinted>
  <dcterms:created xsi:type="dcterms:W3CDTF">2019-10-21T14:19:00Z</dcterms:created>
  <dcterms:modified xsi:type="dcterms:W3CDTF">2020-02-05T12:04:00Z</dcterms:modified>
</cp:coreProperties>
</file>