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3168CD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3168CD">
        <w:rPr>
          <w:b/>
          <w:bCs/>
          <w:sz w:val="32"/>
          <w:szCs w:val="32"/>
        </w:rPr>
        <w:t>Пояснительная записка</w:t>
      </w:r>
    </w:p>
    <w:p w:rsidR="005A2D01" w:rsidRPr="003168CD" w:rsidRDefault="005A2D01" w:rsidP="00774F8C">
      <w:pPr>
        <w:pStyle w:val="a4"/>
        <w:ind w:firstLine="709"/>
        <w:rPr>
          <w:b/>
          <w:sz w:val="32"/>
          <w:szCs w:val="32"/>
        </w:rPr>
      </w:pPr>
      <w:r w:rsidRPr="003168CD">
        <w:rPr>
          <w:b/>
          <w:sz w:val="32"/>
          <w:szCs w:val="32"/>
        </w:rPr>
        <w:t xml:space="preserve">к проекту </w:t>
      </w:r>
      <w:r w:rsidR="000A5776" w:rsidRPr="003168CD">
        <w:rPr>
          <w:b/>
          <w:sz w:val="32"/>
          <w:szCs w:val="32"/>
        </w:rPr>
        <w:t>Решения Собрания депутатов</w:t>
      </w:r>
    </w:p>
    <w:p w:rsidR="008540AE" w:rsidRPr="003168CD" w:rsidRDefault="000A5776" w:rsidP="00774F8C">
      <w:pPr>
        <w:pStyle w:val="a4"/>
        <w:ind w:firstLine="709"/>
        <w:rPr>
          <w:b/>
          <w:sz w:val="32"/>
          <w:szCs w:val="32"/>
        </w:rPr>
      </w:pPr>
      <w:r w:rsidRPr="003168CD">
        <w:rPr>
          <w:b/>
          <w:sz w:val="32"/>
          <w:szCs w:val="32"/>
        </w:rPr>
        <w:t xml:space="preserve"> «О </w:t>
      </w:r>
      <w:r w:rsidR="00D638FB" w:rsidRPr="003168CD">
        <w:rPr>
          <w:b/>
          <w:sz w:val="32"/>
          <w:szCs w:val="32"/>
        </w:rPr>
        <w:t>бюджете</w:t>
      </w:r>
      <w:r w:rsidRPr="003168CD">
        <w:rPr>
          <w:b/>
          <w:sz w:val="32"/>
          <w:szCs w:val="32"/>
        </w:rPr>
        <w:t xml:space="preserve"> Орловского района</w:t>
      </w:r>
      <w:r w:rsidR="00D638FB" w:rsidRPr="003168CD">
        <w:rPr>
          <w:b/>
          <w:sz w:val="32"/>
          <w:szCs w:val="32"/>
        </w:rPr>
        <w:t xml:space="preserve"> на 20</w:t>
      </w:r>
      <w:r w:rsidR="00A21413" w:rsidRPr="003168CD">
        <w:rPr>
          <w:b/>
          <w:sz w:val="32"/>
          <w:szCs w:val="32"/>
        </w:rPr>
        <w:t>2</w:t>
      </w:r>
      <w:r w:rsidR="008E12FF" w:rsidRPr="003168CD">
        <w:rPr>
          <w:b/>
          <w:sz w:val="32"/>
          <w:szCs w:val="32"/>
        </w:rPr>
        <w:t>1</w:t>
      </w:r>
      <w:r w:rsidR="005A2D01" w:rsidRPr="003168CD">
        <w:rPr>
          <w:b/>
          <w:sz w:val="32"/>
          <w:szCs w:val="32"/>
        </w:rPr>
        <w:t xml:space="preserve"> год и </w:t>
      </w:r>
    </w:p>
    <w:p w:rsidR="005A2D01" w:rsidRPr="003168CD" w:rsidRDefault="005A2D01" w:rsidP="00774F8C">
      <w:pPr>
        <w:pStyle w:val="a4"/>
        <w:ind w:firstLine="709"/>
        <w:rPr>
          <w:b/>
          <w:sz w:val="32"/>
          <w:szCs w:val="32"/>
        </w:rPr>
      </w:pPr>
      <w:r w:rsidRPr="003168CD">
        <w:rPr>
          <w:b/>
          <w:sz w:val="32"/>
          <w:szCs w:val="32"/>
        </w:rPr>
        <w:t>на плановый период 20</w:t>
      </w:r>
      <w:r w:rsidR="00D7081F" w:rsidRPr="003168CD">
        <w:rPr>
          <w:b/>
          <w:sz w:val="32"/>
          <w:szCs w:val="32"/>
        </w:rPr>
        <w:t>2</w:t>
      </w:r>
      <w:r w:rsidR="008E12FF" w:rsidRPr="003168CD">
        <w:rPr>
          <w:b/>
          <w:sz w:val="32"/>
          <w:szCs w:val="32"/>
        </w:rPr>
        <w:t>2</w:t>
      </w:r>
      <w:r w:rsidRPr="003168CD">
        <w:rPr>
          <w:b/>
          <w:sz w:val="32"/>
          <w:szCs w:val="32"/>
        </w:rPr>
        <w:t xml:space="preserve"> и 20</w:t>
      </w:r>
      <w:r w:rsidR="00D638FB" w:rsidRPr="003168CD">
        <w:rPr>
          <w:b/>
          <w:sz w:val="32"/>
          <w:szCs w:val="32"/>
        </w:rPr>
        <w:t>2</w:t>
      </w:r>
      <w:r w:rsidR="008E12FF" w:rsidRPr="003168CD">
        <w:rPr>
          <w:b/>
          <w:sz w:val="32"/>
          <w:szCs w:val="32"/>
        </w:rPr>
        <w:t>3</w:t>
      </w:r>
      <w:r w:rsidRPr="003168CD">
        <w:rPr>
          <w:b/>
          <w:sz w:val="32"/>
          <w:szCs w:val="32"/>
        </w:rPr>
        <w:t xml:space="preserve"> годов» </w:t>
      </w:r>
    </w:p>
    <w:p w:rsidR="005A2D01" w:rsidRPr="003168CD" w:rsidRDefault="005A2D01" w:rsidP="00774F8C">
      <w:pPr>
        <w:pStyle w:val="a4"/>
        <w:ind w:firstLine="709"/>
        <w:rPr>
          <w:b/>
        </w:rPr>
      </w:pPr>
    </w:p>
    <w:p w:rsidR="005A2D01" w:rsidRPr="003168CD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3168CD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3168CD" w:rsidRDefault="005A2D01" w:rsidP="00774F8C">
      <w:pPr>
        <w:pStyle w:val="a4"/>
        <w:ind w:left="709"/>
      </w:pPr>
    </w:p>
    <w:p w:rsidR="00AE32A8" w:rsidRPr="003168CD" w:rsidRDefault="005A2D01" w:rsidP="003168C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proofErr w:type="gramStart"/>
      <w:r w:rsidRPr="003168CD">
        <w:t xml:space="preserve">Проект </w:t>
      </w:r>
      <w:r w:rsidR="000A5776" w:rsidRPr="003168CD">
        <w:t xml:space="preserve">решения </w:t>
      </w:r>
      <w:r w:rsidRPr="003168CD">
        <w:t xml:space="preserve"> «О бюджете</w:t>
      </w:r>
      <w:r w:rsidR="000A5776" w:rsidRPr="003168CD">
        <w:t xml:space="preserve"> Орловского района</w:t>
      </w:r>
      <w:r w:rsidR="003168CD" w:rsidRPr="003168CD">
        <w:t xml:space="preserve"> </w:t>
      </w:r>
      <w:r w:rsidRPr="003168CD">
        <w:t>на 20</w:t>
      </w:r>
      <w:r w:rsidR="00A21413" w:rsidRPr="003168CD">
        <w:t>2</w:t>
      </w:r>
      <w:r w:rsidR="00CD255D" w:rsidRPr="003168CD">
        <w:t>1</w:t>
      </w:r>
      <w:r w:rsidRPr="003168CD">
        <w:t>год и на плановый период 20</w:t>
      </w:r>
      <w:r w:rsidR="00D7081F" w:rsidRPr="003168CD">
        <w:t>2</w:t>
      </w:r>
      <w:r w:rsidR="00CD255D" w:rsidRPr="003168CD">
        <w:t>2</w:t>
      </w:r>
      <w:r w:rsidRPr="003168CD">
        <w:t xml:space="preserve"> и 20</w:t>
      </w:r>
      <w:r w:rsidR="00D638FB" w:rsidRPr="003168CD">
        <w:t>2</w:t>
      </w:r>
      <w:r w:rsidR="00CD255D" w:rsidRPr="003168CD">
        <w:t>3</w:t>
      </w:r>
      <w:r w:rsidRPr="003168CD">
        <w:t xml:space="preserve"> годов» (далее - проект) подготовлен на основе</w:t>
      </w:r>
      <w:r w:rsidR="00FD16BB" w:rsidRPr="003168CD">
        <w:t xml:space="preserve"> </w:t>
      </w:r>
      <w:r w:rsidRPr="003168CD">
        <w:t xml:space="preserve">прогноза социально-экономического развития </w:t>
      </w:r>
      <w:r w:rsidR="000A5776" w:rsidRPr="003168CD">
        <w:t>Орловского района</w:t>
      </w:r>
      <w:r w:rsidRPr="003168CD">
        <w:t xml:space="preserve"> на 20</w:t>
      </w:r>
      <w:r w:rsidR="00A21413" w:rsidRPr="003168CD">
        <w:t>2</w:t>
      </w:r>
      <w:r w:rsidR="00CD255D" w:rsidRPr="003168CD">
        <w:t>1</w:t>
      </w:r>
      <w:r w:rsidRPr="003168CD">
        <w:t>-20</w:t>
      </w:r>
      <w:r w:rsidR="00B0563F" w:rsidRPr="003168CD">
        <w:t>2</w:t>
      </w:r>
      <w:r w:rsidR="00CD255D" w:rsidRPr="003168CD">
        <w:t>3</w:t>
      </w:r>
      <w:r w:rsidRPr="003168CD">
        <w:t xml:space="preserve"> годы, утвержденного распоряжением </w:t>
      </w:r>
      <w:r w:rsidR="003A3252" w:rsidRPr="003168CD">
        <w:t>Администрации Орловского района</w:t>
      </w:r>
      <w:r w:rsidRPr="003168CD">
        <w:t xml:space="preserve"> от </w:t>
      </w:r>
      <w:r w:rsidR="00A21413" w:rsidRPr="003168CD">
        <w:t>1</w:t>
      </w:r>
      <w:r w:rsidR="007407F5" w:rsidRPr="003168CD">
        <w:t>7</w:t>
      </w:r>
      <w:r w:rsidR="00FD16BB" w:rsidRPr="003168CD">
        <w:t xml:space="preserve"> </w:t>
      </w:r>
      <w:r w:rsidR="00A21413" w:rsidRPr="003168CD">
        <w:t>сентября</w:t>
      </w:r>
      <w:r w:rsidRPr="003168CD">
        <w:t xml:space="preserve"> 20</w:t>
      </w:r>
      <w:r w:rsidR="007407F5" w:rsidRPr="003168CD">
        <w:t>20</w:t>
      </w:r>
      <w:r w:rsidRPr="003168CD">
        <w:t xml:space="preserve"> года № </w:t>
      </w:r>
      <w:r w:rsidR="003A3252" w:rsidRPr="003168CD">
        <w:t>2</w:t>
      </w:r>
      <w:r w:rsidR="007407F5" w:rsidRPr="003168CD">
        <w:t>68</w:t>
      </w:r>
      <w:r w:rsidRPr="003168CD">
        <w:t xml:space="preserve">, основных направлений бюджетной и налоговой политики </w:t>
      </w:r>
      <w:r w:rsidR="000A5776" w:rsidRPr="003168CD">
        <w:t>Орловского района</w:t>
      </w:r>
      <w:r w:rsidRPr="003168CD">
        <w:t xml:space="preserve"> на 20</w:t>
      </w:r>
      <w:r w:rsidR="00A21413" w:rsidRPr="003168CD">
        <w:t>2</w:t>
      </w:r>
      <w:r w:rsidR="007407F5" w:rsidRPr="003168CD">
        <w:t>1</w:t>
      </w:r>
      <w:r w:rsidRPr="003168CD">
        <w:t>-20</w:t>
      </w:r>
      <w:r w:rsidR="00B0563F" w:rsidRPr="003168CD">
        <w:t>2</w:t>
      </w:r>
      <w:r w:rsidR="007407F5" w:rsidRPr="003168CD">
        <w:t>3</w:t>
      </w:r>
      <w:r w:rsidRPr="003168CD">
        <w:t xml:space="preserve"> годы</w:t>
      </w:r>
      <w:r w:rsidRPr="003168CD">
        <w:rPr>
          <w:szCs w:val="28"/>
          <w:lang w:eastAsia="en-US"/>
        </w:rPr>
        <w:t xml:space="preserve">, </w:t>
      </w:r>
      <w:r w:rsidR="00E24206" w:rsidRPr="003168CD">
        <w:rPr>
          <w:szCs w:val="28"/>
          <w:lang w:eastAsia="en-US"/>
        </w:rPr>
        <w:t xml:space="preserve">утвержденных постановлением </w:t>
      </w:r>
      <w:r w:rsidR="000A5776" w:rsidRPr="003168CD">
        <w:rPr>
          <w:szCs w:val="28"/>
          <w:lang w:eastAsia="en-US"/>
        </w:rPr>
        <w:t>Администрации Орловского района</w:t>
      </w:r>
      <w:r w:rsidR="00E24206" w:rsidRPr="003168CD">
        <w:rPr>
          <w:szCs w:val="28"/>
          <w:lang w:eastAsia="en-US"/>
        </w:rPr>
        <w:t xml:space="preserve"> от </w:t>
      </w:r>
      <w:r w:rsidR="003168CD" w:rsidRPr="003168CD">
        <w:rPr>
          <w:szCs w:val="28"/>
          <w:lang w:eastAsia="en-US"/>
        </w:rPr>
        <w:t>19</w:t>
      </w:r>
      <w:r w:rsidR="00E24206" w:rsidRPr="003168CD">
        <w:rPr>
          <w:szCs w:val="28"/>
          <w:lang w:eastAsia="en-US"/>
        </w:rPr>
        <w:t>.</w:t>
      </w:r>
      <w:r w:rsidR="00D7081F" w:rsidRPr="003168CD">
        <w:rPr>
          <w:szCs w:val="28"/>
          <w:lang w:eastAsia="en-US"/>
        </w:rPr>
        <w:t>10</w:t>
      </w:r>
      <w:r w:rsidR="00E24206" w:rsidRPr="003168CD">
        <w:rPr>
          <w:szCs w:val="28"/>
          <w:lang w:eastAsia="en-US"/>
        </w:rPr>
        <w:t>.20</w:t>
      </w:r>
      <w:r w:rsidR="003168CD" w:rsidRPr="003168CD">
        <w:rPr>
          <w:szCs w:val="28"/>
          <w:lang w:eastAsia="en-US"/>
        </w:rPr>
        <w:t>20</w:t>
      </w:r>
      <w:r w:rsidR="00E24206" w:rsidRPr="003168CD">
        <w:rPr>
          <w:szCs w:val="28"/>
          <w:lang w:eastAsia="en-US"/>
        </w:rPr>
        <w:t xml:space="preserve"> №</w:t>
      </w:r>
      <w:r w:rsidR="00234B57" w:rsidRPr="003168CD">
        <w:rPr>
          <w:szCs w:val="28"/>
          <w:lang w:eastAsia="en-US"/>
        </w:rPr>
        <w:t>7</w:t>
      </w:r>
      <w:r w:rsidR="003168CD" w:rsidRPr="003168CD">
        <w:rPr>
          <w:szCs w:val="28"/>
          <w:lang w:eastAsia="en-US"/>
        </w:rPr>
        <w:t>38</w:t>
      </w:r>
      <w:r w:rsidR="00E24206" w:rsidRPr="003168CD">
        <w:rPr>
          <w:szCs w:val="28"/>
          <w:lang w:eastAsia="en-US"/>
        </w:rPr>
        <w:t xml:space="preserve">, </w:t>
      </w:r>
      <w:r w:rsidRPr="003168CD">
        <w:rPr>
          <w:szCs w:val="28"/>
          <w:lang w:eastAsia="en-US"/>
        </w:rPr>
        <w:t>с</w:t>
      </w:r>
      <w:proofErr w:type="gramEnd"/>
      <w:r w:rsidRPr="003168CD">
        <w:rPr>
          <w:szCs w:val="28"/>
          <w:lang w:eastAsia="en-US"/>
        </w:rPr>
        <w:t xml:space="preserve"> учетом </w:t>
      </w:r>
      <w:r w:rsidR="00AE32A8" w:rsidRPr="003168CD">
        <w:t>ключевы</w:t>
      </w:r>
      <w:r w:rsidR="000769A0" w:rsidRPr="003168CD">
        <w:t>х</w:t>
      </w:r>
      <w:r w:rsidR="00AE32A8" w:rsidRPr="003168CD">
        <w:t xml:space="preserve"> стратегически</w:t>
      </w:r>
      <w:r w:rsidR="000769A0" w:rsidRPr="003168CD">
        <w:t>х</w:t>
      </w:r>
      <w:r w:rsidR="00AE32A8" w:rsidRPr="003168CD">
        <w:t xml:space="preserve"> задач, обозначенны</w:t>
      </w:r>
      <w:r w:rsidR="000769A0" w:rsidRPr="003168CD">
        <w:t>х</w:t>
      </w:r>
      <w:r w:rsidR="00AE32A8" w:rsidRPr="003168CD">
        <w:t xml:space="preserve"> указами Президента Р</w:t>
      </w:r>
      <w:r w:rsidR="000769A0" w:rsidRPr="003168CD">
        <w:t>оссийской Федерации</w:t>
      </w:r>
      <w:r w:rsidR="00AE32A8" w:rsidRPr="003168CD">
        <w:t xml:space="preserve">, основными направлениями бюджетной, налоговой и </w:t>
      </w:r>
      <w:proofErr w:type="spellStart"/>
      <w:r w:rsidR="00AE32A8" w:rsidRPr="003168CD">
        <w:t>таможенно-тарифной</w:t>
      </w:r>
      <w:proofErr w:type="spellEnd"/>
      <w:r w:rsidR="00AE32A8" w:rsidRPr="003168CD">
        <w:t xml:space="preserve"> политики РФ на 20</w:t>
      </w:r>
      <w:r w:rsidR="00234B57" w:rsidRPr="003168CD">
        <w:t>2</w:t>
      </w:r>
      <w:r w:rsidR="007407F5" w:rsidRPr="003168CD">
        <w:t>1</w:t>
      </w:r>
      <w:r w:rsidR="00AE32A8" w:rsidRPr="003168CD">
        <w:t xml:space="preserve"> год и на плановый период 202</w:t>
      </w:r>
      <w:r w:rsidR="007407F5" w:rsidRPr="003168CD">
        <w:t>2</w:t>
      </w:r>
      <w:r w:rsidR="00AE32A8" w:rsidRPr="003168CD">
        <w:t xml:space="preserve"> и 202</w:t>
      </w:r>
      <w:r w:rsidR="007407F5" w:rsidRPr="003168CD">
        <w:t>3</w:t>
      </w:r>
      <w:r w:rsidR="00AE32A8" w:rsidRPr="003168CD">
        <w:t xml:space="preserve"> годов</w:t>
      </w:r>
      <w:r w:rsidR="000A5776" w:rsidRPr="003168CD">
        <w:t xml:space="preserve"> и основными направлениями бюджетной и  налоговой политики Ростовской области на 20</w:t>
      </w:r>
      <w:r w:rsidR="00234B57" w:rsidRPr="003168CD">
        <w:t>2</w:t>
      </w:r>
      <w:r w:rsidR="007407F5" w:rsidRPr="003168CD">
        <w:t>1</w:t>
      </w:r>
      <w:r w:rsidR="000A5776" w:rsidRPr="003168CD">
        <w:t>-202</w:t>
      </w:r>
      <w:r w:rsidR="007407F5" w:rsidRPr="003168CD">
        <w:t>3</w:t>
      </w:r>
      <w:r w:rsidR="000A5776" w:rsidRPr="003168CD">
        <w:t xml:space="preserve"> годы</w:t>
      </w:r>
      <w:r w:rsidR="00AE32A8" w:rsidRPr="003168CD">
        <w:t>.</w:t>
      </w:r>
    </w:p>
    <w:p w:rsidR="000769A0" w:rsidRPr="003168CD" w:rsidRDefault="000769A0" w:rsidP="003168CD">
      <w:pPr>
        <w:widowControl w:val="0"/>
        <w:shd w:val="clear" w:color="auto" w:fill="FFFFFF" w:themeFill="background1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3168CD">
        <w:rPr>
          <w:color w:val="000000"/>
          <w:szCs w:val="28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AE32A8" w:rsidRPr="003168CD" w:rsidRDefault="000769A0" w:rsidP="003168CD">
      <w:pPr>
        <w:widowControl w:val="0"/>
        <w:shd w:val="clear" w:color="auto" w:fill="FFFFFF" w:themeFill="background1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3168CD">
        <w:rPr>
          <w:color w:val="000000"/>
          <w:szCs w:val="28"/>
        </w:rPr>
        <w:t>О</w:t>
      </w:r>
      <w:r w:rsidR="00AE32A8" w:rsidRPr="003168CD">
        <w:rPr>
          <w:color w:val="000000"/>
          <w:szCs w:val="28"/>
        </w:rPr>
        <w:t>сновны</w:t>
      </w:r>
      <w:r w:rsidRPr="003168CD">
        <w:rPr>
          <w:color w:val="000000"/>
          <w:szCs w:val="28"/>
        </w:rPr>
        <w:t>ми</w:t>
      </w:r>
      <w:r w:rsidR="00AE32A8" w:rsidRPr="003168CD">
        <w:rPr>
          <w:color w:val="000000"/>
          <w:szCs w:val="28"/>
        </w:rPr>
        <w:t xml:space="preserve"> задач</w:t>
      </w:r>
      <w:r w:rsidRPr="003168CD">
        <w:rPr>
          <w:color w:val="000000"/>
          <w:szCs w:val="28"/>
        </w:rPr>
        <w:t>ами на 20</w:t>
      </w:r>
      <w:r w:rsidR="005761CE" w:rsidRPr="003168CD">
        <w:rPr>
          <w:color w:val="000000"/>
          <w:szCs w:val="28"/>
        </w:rPr>
        <w:t>2</w:t>
      </w:r>
      <w:r w:rsidR="00093053" w:rsidRPr="003168CD">
        <w:rPr>
          <w:color w:val="000000"/>
          <w:szCs w:val="28"/>
        </w:rPr>
        <w:t>1</w:t>
      </w:r>
      <w:r w:rsidRPr="003168CD">
        <w:rPr>
          <w:color w:val="000000"/>
          <w:szCs w:val="28"/>
        </w:rPr>
        <w:t>-202</w:t>
      </w:r>
      <w:r w:rsidR="00093053" w:rsidRPr="003168CD">
        <w:rPr>
          <w:color w:val="000000"/>
          <w:szCs w:val="28"/>
        </w:rPr>
        <w:t>3</w:t>
      </w:r>
      <w:r w:rsidRPr="003168CD">
        <w:rPr>
          <w:color w:val="000000"/>
          <w:szCs w:val="28"/>
        </w:rPr>
        <w:t xml:space="preserve"> годы явля</w:t>
      </w:r>
      <w:r w:rsidR="00BB0E26" w:rsidRPr="003168CD">
        <w:rPr>
          <w:color w:val="000000"/>
          <w:szCs w:val="28"/>
        </w:rPr>
        <w:t>ю</w:t>
      </w:r>
      <w:r w:rsidRPr="003168CD">
        <w:rPr>
          <w:color w:val="000000"/>
          <w:szCs w:val="28"/>
        </w:rPr>
        <w:t>тся</w:t>
      </w:r>
      <w:r w:rsidR="00FD16BB" w:rsidRPr="003168CD">
        <w:rPr>
          <w:color w:val="000000"/>
          <w:szCs w:val="28"/>
        </w:rPr>
        <w:t xml:space="preserve"> </w:t>
      </w:r>
      <w:r w:rsidR="00AE32A8" w:rsidRPr="003168CD">
        <w:rPr>
          <w:color w:val="000000"/>
          <w:szCs w:val="28"/>
        </w:rPr>
        <w:t>повышени</w:t>
      </w:r>
      <w:r w:rsidRPr="003168CD">
        <w:rPr>
          <w:color w:val="000000"/>
          <w:szCs w:val="28"/>
        </w:rPr>
        <w:t>е</w:t>
      </w:r>
      <w:r w:rsidR="00AE32A8" w:rsidRPr="003168CD">
        <w:rPr>
          <w:color w:val="000000"/>
          <w:szCs w:val="28"/>
        </w:rPr>
        <w:t xml:space="preserve"> налоговых и неналоговых поступлений, </w:t>
      </w:r>
      <w:r w:rsidRPr="003168CD">
        <w:t>эффективное управление расходами</w:t>
      </w:r>
      <w:r w:rsidR="00C0007D" w:rsidRPr="003168CD">
        <w:t xml:space="preserve"> </w:t>
      </w:r>
      <w:r w:rsidR="00AE32A8" w:rsidRPr="003168CD">
        <w:rPr>
          <w:color w:val="000000"/>
          <w:szCs w:val="28"/>
        </w:rPr>
        <w:t>с учетом их оптимизации, проведени</w:t>
      </w:r>
      <w:r w:rsidRPr="003168CD">
        <w:rPr>
          <w:color w:val="000000"/>
          <w:szCs w:val="28"/>
        </w:rPr>
        <w:t>е</w:t>
      </w:r>
      <w:r w:rsidR="00AE32A8" w:rsidRPr="003168CD">
        <w:rPr>
          <w:color w:val="000000"/>
          <w:szCs w:val="28"/>
        </w:rPr>
        <w:t xml:space="preserve"> взвешенной долговой политики, </w:t>
      </w:r>
      <w:r w:rsidR="00C34DD6" w:rsidRPr="003168CD">
        <w:rPr>
          <w:color w:val="000000"/>
          <w:szCs w:val="28"/>
        </w:rPr>
        <w:t>поддержка мер по обеспечению сбалансированности местных бюджетов</w:t>
      </w:r>
      <w:r w:rsidR="00AE32A8" w:rsidRPr="003168CD">
        <w:rPr>
          <w:color w:val="000000"/>
          <w:szCs w:val="28"/>
        </w:rPr>
        <w:t>.</w:t>
      </w:r>
    </w:p>
    <w:p w:rsidR="00815368" w:rsidRPr="003168CD" w:rsidRDefault="00AD20D6" w:rsidP="003168CD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</w:pPr>
      <w:r w:rsidRPr="003168CD">
        <w:t xml:space="preserve">Решению поставленных задач будет способствовать </w:t>
      </w:r>
      <w:r w:rsidR="0085190F" w:rsidRPr="003168CD">
        <w:rPr>
          <w:color w:val="000000"/>
          <w:szCs w:val="28"/>
        </w:rPr>
        <w:t xml:space="preserve">План мероприятий по росту доходного потенциала </w:t>
      </w:r>
      <w:r w:rsidR="000C1C30" w:rsidRPr="003168CD">
        <w:rPr>
          <w:color w:val="000000"/>
          <w:szCs w:val="28"/>
        </w:rPr>
        <w:t>Орловского района</w:t>
      </w:r>
      <w:r w:rsidR="0085190F" w:rsidRPr="003168CD">
        <w:rPr>
          <w:color w:val="000000"/>
          <w:szCs w:val="28"/>
        </w:rPr>
        <w:t>,</w:t>
      </w:r>
      <w:r w:rsidR="000C1C30" w:rsidRPr="003168CD">
        <w:rPr>
          <w:color w:val="000000"/>
          <w:szCs w:val="28"/>
        </w:rPr>
        <w:t xml:space="preserve"> утвержденный</w:t>
      </w:r>
      <w:r w:rsidR="000C1C30" w:rsidRPr="003168CD">
        <w:t xml:space="preserve"> постановлением  Администрации Орловского района</w:t>
      </w:r>
      <w:r w:rsidR="000C1C30" w:rsidRPr="003168CD">
        <w:rPr>
          <w:color w:val="000000"/>
          <w:szCs w:val="28"/>
        </w:rPr>
        <w:t xml:space="preserve"> от 17.09.2018 № 623 и программа оптимизации расходов бюджета Орловского района до 202</w:t>
      </w:r>
      <w:r w:rsidR="00C0007D" w:rsidRPr="003168CD">
        <w:rPr>
          <w:color w:val="000000"/>
          <w:szCs w:val="28"/>
        </w:rPr>
        <w:t>4</w:t>
      </w:r>
      <w:r w:rsidR="000C1C30" w:rsidRPr="003168CD">
        <w:rPr>
          <w:color w:val="000000"/>
          <w:szCs w:val="28"/>
        </w:rPr>
        <w:t xml:space="preserve"> года</w:t>
      </w:r>
      <w:r w:rsidR="0085190F" w:rsidRPr="003168CD">
        <w:rPr>
          <w:color w:val="000000"/>
          <w:szCs w:val="28"/>
        </w:rPr>
        <w:t>, утвержденн</w:t>
      </w:r>
      <w:r w:rsidR="000C1C30" w:rsidRPr="003168CD">
        <w:rPr>
          <w:color w:val="000000"/>
          <w:szCs w:val="28"/>
        </w:rPr>
        <w:t>ой</w:t>
      </w:r>
      <w:r w:rsidR="00BD72C2" w:rsidRPr="003168CD">
        <w:rPr>
          <w:color w:val="000000"/>
          <w:szCs w:val="28"/>
        </w:rPr>
        <w:t xml:space="preserve"> </w:t>
      </w:r>
      <w:r w:rsidR="006676DF" w:rsidRPr="003168CD">
        <w:t xml:space="preserve">постановление Администрации Орловского района </w:t>
      </w:r>
      <w:r w:rsidR="006676DF" w:rsidRPr="003168CD">
        <w:rPr>
          <w:color w:val="000000"/>
          <w:szCs w:val="28"/>
        </w:rPr>
        <w:t>от 16</w:t>
      </w:r>
      <w:r w:rsidR="0085190F" w:rsidRPr="003168CD">
        <w:rPr>
          <w:color w:val="000000"/>
          <w:szCs w:val="28"/>
        </w:rPr>
        <w:t>.</w:t>
      </w:r>
      <w:r w:rsidR="006676DF" w:rsidRPr="003168CD">
        <w:rPr>
          <w:color w:val="000000"/>
          <w:szCs w:val="28"/>
        </w:rPr>
        <w:t>10</w:t>
      </w:r>
      <w:r w:rsidR="0085190F" w:rsidRPr="003168CD">
        <w:rPr>
          <w:color w:val="000000"/>
          <w:szCs w:val="28"/>
        </w:rPr>
        <w:t>.2018 № </w:t>
      </w:r>
      <w:r w:rsidR="006676DF" w:rsidRPr="003168CD">
        <w:rPr>
          <w:color w:val="000000"/>
          <w:szCs w:val="28"/>
        </w:rPr>
        <w:t>701</w:t>
      </w:r>
      <w:r w:rsidR="00C0007D" w:rsidRPr="003168CD">
        <w:rPr>
          <w:color w:val="000000"/>
          <w:szCs w:val="28"/>
        </w:rPr>
        <w:t xml:space="preserve"> (с учетом изменений)</w:t>
      </w:r>
      <w:r w:rsidR="00815368" w:rsidRPr="003168CD">
        <w:t>.</w:t>
      </w:r>
    </w:p>
    <w:p w:rsidR="00DF0D40" w:rsidRPr="003168CD" w:rsidRDefault="004C31F2" w:rsidP="003168CD">
      <w:pPr>
        <w:shd w:val="clear" w:color="auto" w:fill="FFFFFF" w:themeFill="background1"/>
        <w:tabs>
          <w:tab w:val="left" w:pos="720"/>
        </w:tabs>
        <w:ind w:firstLine="709"/>
        <w:jc w:val="both"/>
        <w:rPr>
          <w:szCs w:val="28"/>
        </w:rPr>
      </w:pPr>
      <w:r w:rsidRPr="003168CD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3A3252" w:rsidRPr="003168CD">
        <w:rPr>
          <w:szCs w:val="28"/>
        </w:rPr>
        <w:t>.</w:t>
      </w:r>
    </w:p>
    <w:p w:rsidR="00AF4D49" w:rsidRPr="003168CD" w:rsidRDefault="00AF4D49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168CD">
        <w:rPr>
          <w:szCs w:val="28"/>
        </w:rPr>
        <w:t>Расходы бюджета</w:t>
      </w:r>
      <w:r w:rsidR="000A5776" w:rsidRPr="003168CD">
        <w:rPr>
          <w:szCs w:val="28"/>
        </w:rPr>
        <w:t xml:space="preserve"> Орловского района</w:t>
      </w:r>
      <w:r w:rsidRPr="003168CD">
        <w:rPr>
          <w:szCs w:val="28"/>
        </w:rPr>
        <w:t xml:space="preserve"> в </w:t>
      </w:r>
      <w:r w:rsidR="00B63181" w:rsidRPr="003168CD">
        <w:rPr>
          <w:szCs w:val="28"/>
        </w:rPr>
        <w:t>первоочередном</w:t>
      </w:r>
      <w:r w:rsidRPr="003168CD">
        <w:rPr>
          <w:szCs w:val="28"/>
        </w:rPr>
        <w:t xml:space="preserve"> порядке будут направлены на обеспечени</w:t>
      </w:r>
      <w:r w:rsidR="00B63181" w:rsidRPr="003168CD">
        <w:rPr>
          <w:szCs w:val="28"/>
        </w:rPr>
        <w:t>е</w:t>
      </w:r>
      <w:r w:rsidRPr="003168CD">
        <w:rPr>
          <w:szCs w:val="28"/>
        </w:rPr>
        <w:t xml:space="preserve"> услуг в сфере образования, здравоохранения, культуры и спорта, </w:t>
      </w:r>
      <w:r w:rsidR="000A5776" w:rsidRPr="003168CD">
        <w:rPr>
          <w:szCs w:val="28"/>
        </w:rPr>
        <w:t xml:space="preserve">выполнение социальных обязательств перед гражданами, </w:t>
      </w:r>
      <w:r w:rsidRPr="003168CD">
        <w:rPr>
          <w:szCs w:val="28"/>
        </w:rPr>
        <w:t>улучшению инфраструктуры и качества жизни граждан.</w:t>
      </w:r>
    </w:p>
    <w:p w:rsidR="00AF4D49" w:rsidRPr="003168CD" w:rsidRDefault="00AF4D49" w:rsidP="003168C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168CD">
        <w:rPr>
          <w:szCs w:val="28"/>
        </w:rPr>
        <w:t xml:space="preserve">Приоритетным направлением бюджетных расходов </w:t>
      </w:r>
      <w:r w:rsidR="005468EA" w:rsidRPr="003168CD">
        <w:rPr>
          <w:szCs w:val="28"/>
        </w:rPr>
        <w:t>является</w:t>
      </w:r>
      <w:r w:rsidR="00C0007D" w:rsidRPr="003168CD">
        <w:rPr>
          <w:szCs w:val="28"/>
        </w:rPr>
        <w:t xml:space="preserve"> </w:t>
      </w:r>
      <w:r w:rsidRPr="003168CD">
        <w:rPr>
          <w:szCs w:val="28"/>
        </w:rPr>
        <w:t xml:space="preserve">реализация Указа Президента РФ от 07.05.2018 № 204 «О национальных целях и стратегических задачах развития Российской Федерации на период до 2024 года». </w:t>
      </w:r>
    </w:p>
    <w:p w:rsidR="00AF4D49" w:rsidRPr="003168CD" w:rsidRDefault="00AF4D49" w:rsidP="003168C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168CD">
        <w:rPr>
          <w:szCs w:val="28"/>
        </w:rPr>
        <w:t xml:space="preserve">Продолжится </w:t>
      </w:r>
      <w:r w:rsidR="00B63181" w:rsidRPr="003168CD">
        <w:rPr>
          <w:szCs w:val="28"/>
        </w:rPr>
        <w:t>реализация майских указов Президента РФ 2012 года</w:t>
      </w:r>
      <w:r w:rsidR="00E85991" w:rsidRPr="003168CD">
        <w:rPr>
          <w:szCs w:val="28"/>
        </w:rPr>
        <w:t xml:space="preserve"> </w:t>
      </w:r>
      <w:r w:rsidR="00B63181" w:rsidRPr="003168CD">
        <w:rPr>
          <w:szCs w:val="28"/>
        </w:rPr>
        <w:t>в</w:t>
      </w:r>
      <w:r w:rsidR="00E85991" w:rsidRPr="003168CD">
        <w:rPr>
          <w:szCs w:val="28"/>
        </w:rPr>
        <w:t xml:space="preserve"> </w:t>
      </w:r>
      <w:r w:rsidR="00B63181" w:rsidRPr="003168CD">
        <w:rPr>
          <w:szCs w:val="28"/>
        </w:rPr>
        <w:t xml:space="preserve"> целях поддержания </w:t>
      </w:r>
      <w:r w:rsidRPr="003168CD">
        <w:rPr>
          <w:szCs w:val="28"/>
        </w:rPr>
        <w:t xml:space="preserve">уровня достигнутых показателей по повышению оплаты труда </w:t>
      </w:r>
      <w:r w:rsidR="00871344" w:rsidRPr="003168CD">
        <w:rPr>
          <w:szCs w:val="28"/>
        </w:rPr>
        <w:t>отдельным категориям работников бюджетной сферы</w:t>
      </w:r>
      <w:r w:rsidR="00B63181" w:rsidRPr="003168CD">
        <w:rPr>
          <w:szCs w:val="28"/>
        </w:rPr>
        <w:t>.</w:t>
      </w:r>
    </w:p>
    <w:p w:rsidR="007D3D7D" w:rsidRPr="003168CD" w:rsidRDefault="007D3D7D" w:rsidP="003168C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D3D7D" w:rsidRPr="003168CD" w:rsidRDefault="007D3D7D" w:rsidP="003168CD">
      <w:pPr>
        <w:shd w:val="clear" w:color="auto" w:fill="FFFFFF" w:themeFill="background1"/>
        <w:tabs>
          <w:tab w:val="left" w:pos="709"/>
        </w:tabs>
        <w:ind w:firstLine="709"/>
        <w:jc w:val="both"/>
        <w:rPr>
          <w:szCs w:val="28"/>
        </w:rPr>
      </w:pPr>
      <w:r w:rsidRPr="003168CD">
        <w:t>В соответствии с прогнозом социально-экономического развития на 202</w:t>
      </w:r>
      <w:r w:rsidR="00093053" w:rsidRPr="003168CD">
        <w:t>1</w:t>
      </w:r>
      <w:r w:rsidRPr="003168CD">
        <w:t>-202</w:t>
      </w:r>
      <w:r w:rsidR="00093053" w:rsidRPr="003168CD">
        <w:t>3</w:t>
      </w:r>
      <w:r w:rsidRPr="003168CD">
        <w:t xml:space="preserve"> годы, </w:t>
      </w:r>
      <w:r w:rsidRPr="003168CD">
        <w:rPr>
          <w:szCs w:val="28"/>
        </w:rPr>
        <w:t xml:space="preserve">показатели бюджета Орловского района </w:t>
      </w:r>
      <w:proofErr w:type="gramStart"/>
      <w:r w:rsidRPr="003168CD">
        <w:rPr>
          <w:szCs w:val="28"/>
        </w:rPr>
        <w:t>к</w:t>
      </w:r>
      <w:proofErr w:type="gramEnd"/>
      <w:r w:rsidRPr="003168CD">
        <w:rPr>
          <w:szCs w:val="28"/>
        </w:rPr>
        <w:t xml:space="preserve"> </w:t>
      </w:r>
      <w:r w:rsidRPr="003168CD">
        <w:rPr>
          <w:szCs w:val="28"/>
        </w:rPr>
        <w:br/>
      </w:r>
      <w:proofErr w:type="gramStart"/>
      <w:r w:rsidRPr="003168CD">
        <w:rPr>
          <w:szCs w:val="28"/>
        </w:rPr>
        <w:t>сформированы</w:t>
      </w:r>
      <w:proofErr w:type="gramEnd"/>
      <w:r w:rsidRPr="003168CD">
        <w:rPr>
          <w:szCs w:val="28"/>
        </w:rPr>
        <w:t xml:space="preserve"> с учетом </w:t>
      </w:r>
      <w:r w:rsidR="004C6FC4" w:rsidRPr="003168CD">
        <w:rPr>
          <w:szCs w:val="28"/>
        </w:rPr>
        <w:t>уточнения расходов</w:t>
      </w:r>
      <w:r w:rsidR="00AE5810" w:rsidRPr="003168CD">
        <w:rPr>
          <w:szCs w:val="28"/>
        </w:rPr>
        <w:t>, подлежащих индексации, на п</w:t>
      </w:r>
      <w:r w:rsidR="003168CD" w:rsidRPr="003168CD">
        <w:rPr>
          <w:szCs w:val="28"/>
        </w:rPr>
        <w:t>р</w:t>
      </w:r>
      <w:r w:rsidR="00AE5810" w:rsidRPr="003168CD">
        <w:rPr>
          <w:szCs w:val="28"/>
        </w:rPr>
        <w:t>огнозный уровень</w:t>
      </w:r>
      <w:r w:rsidR="003168CD" w:rsidRPr="003168CD">
        <w:rPr>
          <w:szCs w:val="28"/>
        </w:rPr>
        <w:t xml:space="preserve"> </w:t>
      </w:r>
      <w:r w:rsidR="00AE5810" w:rsidRPr="003168CD">
        <w:rPr>
          <w:szCs w:val="28"/>
        </w:rPr>
        <w:t>инфляции (индекс роста потребительских цен) в 20</w:t>
      </w:r>
      <w:r w:rsidR="003168CD" w:rsidRPr="003168CD">
        <w:rPr>
          <w:szCs w:val="28"/>
        </w:rPr>
        <w:t xml:space="preserve">21 году – 4% </w:t>
      </w:r>
      <w:r w:rsidRPr="003168CD">
        <w:rPr>
          <w:szCs w:val="28"/>
        </w:rPr>
        <w:t>.</w:t>
      </w:r>
    </w:p>
    <w:p w:rsidR="00712FD4" w:rsidRPr="003168CD" w:rsidRDefault="00712FD4" w:rsidP="003168C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168CD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0A5776" w:rsidRPr="003168CD">
        <w:rPr>
          <w:szCs w:val="28"/>
        </w:rPr>
        <w:t>муниципальных</w:t>
      </w:r>
      <w:r w:rsidRPr="003168CD">
        <w:rPr>
          <w:szCs w:val="28"/>
        </w:rPr>
        <w:t xml:space="preserve"> программ </w:t>
      </w:r>
      <w:r w:rsidR="000A5776" w:rsidRPr="003168CD">
        <w:rPr>
          <w:szCs w:val="28"/>
        </w:rPr>
        <w:t>Орловского района</w:t>
      </w:r>
      <w:r w:rsidRPr="003168CD">
        <w:rPr>
          <w:szCs w:val="28"/>
        </w:rPr>
        <w:t>.</w:t>
      </w:r>
    </w:p>
    <w:p w:rsidR="00712FD4" w:rsidRPr="003168CD" w:rsidRDefault="00871344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168CD">
        <w:rPr>
          <w:szCs w:val="28"/>
        </w:rPr>
        <w:t xml:space="preserve">В соответствии с федеральными решениями по </w:t>
      </w:r>
      <w:r w:rsidR="00361DF0" w:rsidRPr="003168CD">
        <w:rPr>
          <w:szCs w:val="28"/>
        </w:rPr>
        <w:t>реализации</w:t>
      </w:r>
      <w:r w:rsidRPr="003168CD">
        <w:rPr>
          <w:szCs w:val="28"/>
        </w:rPr>
        <w:t xml:space="preserve"> национальных (федеральных) проектов </w:t>
      </w:r>
      <w:r w:rsidR="00231A9A" w:rsidRPr="003168CD">
        <w:rPr>
          <w:szCs w:val="28"/>
        </w:rPr>
        <w:t>проектные принципы управления будут интегрированы</w:t>
      </w:r>
      <w:r w:rsidR="007D3D7D" w:rsidRPr="003168CD">
        <w:rPr>
          <w:szCs w:val="28"/>
        </w:rPr>
        <w:t xml:space="preserve"> </w:t>
      </w:r>
      <w:r w:rsidRPr="003168CD">
        <w:rPr>
          <w:szCs w:val="28"/>
        </w:rPr>
        <w:t>в структур</w:t>
      </w:r>
      <w:r w:rsidR="00430036" w:rsidRPr="003168CD">
        <w:rPr>
          <w:szCs w:val="28"/>
        </w:rPr>
        <w:t>у</w:t>
      </w:r>
      <w:r w:rsidR="007D3D7D" w:rsidRPr="003168CD">
        <w:rPr>
          <w:szCs w:val="28"/>
        </w:rPr>
        <w:t xml:space="preserve"> </w:t>
      </w:r>
      <w:r w:rsidR="000A5776" w:rsidRPr="003168CD">
        <w:rPr>
          <w:szCs w:val="28"/>
        </w:rPr>
        <w:t>муниципальных</w:t>
      </w:r>
      <w:r w:rsidRPr="003168CD">
        <w:rPr>
          <w:szCs w:val="28"/>
        </w:rPr>
        <w:t xml:space="preserve"> программ</w:t>
      </w:r>
      <w:r w:rsidR="00430036" w:rsidRPr="003168CD">
        <w:rPr>
          <w:szCs w:val="28"/>
        </w:rPr>
        <w:t xml:space="preserve">. </w:t>
      </w:r>
    </w:p>
    <w:p w:rsidR="0038704C" w:rsidRPr="003168CD" w:rsidRDefault="001B196B" w:rsidP="003168CD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</w:pPr>
      <w:proofErr w:type="gramStart"/>
      <w:r w:rsidRPr="003168CD">
        <w:rPr>
          <w:szCs w:val="28"/>
        </w:rPr>
        <w:t>Н</w:t>
      </w:r>
      <w:r w:rsidR="0038704C" w:rsidRPr="003168CD">
        <w:rPr>
          <w:szCs w:val="28"/>
        </w:rPr>
        <w:t>а р</w:t>
      </w:r>
      <w:r w:rsidR="0038704C" w:rsidRPr="003168CD">
        <w:t>еализацию национальных проектов потребу</w:t>
      </w:r>
      <w:r w:rsidRPr="003168CD">
        <w:t>ю</w:t>
      </w:r>
      <w:r w:rsidR="0038704C" w:rsidRPr="003168CD">
        <w:t>т</w:t>
      </w:r>
      <w:r w:rsidRPr="003168CD">
        <w:t>ся</w:t>
      </w:r>
      <w:r w:rsidR="0038704C" w:rsidRPr="003168CD">
        <w:t xml:space="preserve"> дополнительны</w:t>
      </w:r>
      <w:r w:rsidRPr="003168CD">
        <w:t>е</w:t>
      </w:r>
      <w:r w:rsidR="0038704C" w:rsidRPr="003168CD">
        <w:t xml:space="preserve"> финансовы</w:t>
      </w:r>
      <w:r w:rsidRPr="003168CD">
        <w:t>е</w:t>
      </w:r>
      <w:r w:rsidR="0038704C" w:rsidRPr="003168CD">
        <w:t xml:space="preserve"> ресурс</w:t>
      </w:r>
      <w:r w:rsidRPr="003168CD">
        <w:t>ы</w:t>
      </w:r>
      <w:r w:rsidR="0038704C" w:rsidRPr="003168CD">
        <w:t xml:space="preserve"> в части обеспечения их </w:t>
      </w:r>
      <w:r w:rsidR="000A5776" w:rsidRPr="003168CD">
        <w:t>муниципальной</w:t>
      </w:r>
      <w:r w:rsidR="0038704C" w:rsidRPr="003168CD">
        <w:t xml:space="preserve"> составляющей</w:t>
      </w:r>
      <w:r w:rsidRPr="003168CD">
        <w:t>, которые</w:t>
      </w:r>
      <w:r w:rsidR="0038704C" w:rsidRPr="003168CD">
        <w:t xml:space="preserve"> будут учтены </w:t>
      </w:r>
      <w:r w:rsidRPr="003168CD">
        <w:t xml:space="preserve">на условиях их </w:t>
      </w:r>
      <w:proofErr w:type="spellStart"/>
      <w:r w:rsidRPr="003168CD">
        <w:t>софинансирования</w:t>
      </w:r>
      <w:proofErr w:type="spellEnd"/>
      <w:r w:rsidRPr="003168CD">
        <w:t xml:space="preserve"> из федерального</w:t>
      </w:r>
      <w:r w:rsidR="000A5776" w:rsidRPr="003168CD">
        <w:t>, областного</w:t>
      </w:r>
      <w:r w:rsidRPr="003168CD">
        <w:t xml:space="preserve"> бюджет</w:t>
      </w:r>
      <w:r w:rsidR="000A5776" w:rsidRPr="003168CD">
        <w:t>ов</w:t>
      </w:r>
      <w:r w:rsidR="0038704C" w:rsidRPr="003168CD">
        <w:t xml:space="preserve">. </w:t>
      </w:r>
      <w:proofErr w:type="gramEnd"/>
    </w:p>
    <w:p w:rsidR="00C6279D" w:rsidRPr="003168CD" w:rsidRDefault="00C6279D" w:rsidP="003168CD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color w:val="000000"/>
          <w:szCs w:val="28"/>
        </w:rPr>
      </w:pPr>
      <w:r w:rsidRPr="003168CD">
        <w:t xml:space="preserve">Проектом бюджета соблюдены условия и ограничения, предусмотренные Бюджетным кодексом </w:t>
      </w:r>
      <w:r w:rsidR="00B83361" w:rsidRPr="003168CD">
        <w:t>Российской Федерации, соглашением</w:t>
      </w:r>
      <w:r w:rsidR="007D3D7D" w:rsidRPr="003168CD">
        <w:t xml:space="preserve"> </w:t>
      </w:r>
      <w:r w:rsidRPr="003168CD">
        <w:rPr>
          <w:color w:val="000000"/>
          <w:szCs w:val="28"/>
        </w:rPr>
        <w:t>о предоставлении дотации на выравнивание бюджетной обеспеченности.</w:t>
      </w:r>
    </w:p>
    <w:p w:rsidR="001C7F9D" w:rsidRPr="003168CD" w:rsidRDefault="00036F30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3168CD">
        <w:rPr>
          <w:szCs w:val="28"/>
        </w:rPr>
        <w:t>Подготовка проекта бюджета на 20</w:t>
      </w:r>
      <w:r w:rsidR="005761CE" w:rsidRPr="003168CD">
        <w:rPr>
          <w:szCs w:val="28"/>
        </w:rPr>
        <w:t>2</w:t>
      </w:r>
      <w:r w:rsidR="00CD44E9" w:rsidRPr="003168CD">
        <w:rPr>
          <w:szCs w:val="28"/>
        </w:rPr>
        <w:t>1</w:t>
      </w:r>
      <w:r w:rsidRPr="003168CD">
        <w:rPr>
          <w:szCs w:val="28"/>
        </w:rPr>
        <w:t>-202</w:t>
      </w:r>
      <w:r w:rsidR="00CD44E9" w:rsidRPr="003168CD">
        <w:rPr>
          <w:szCs w:val="28"/>
        </w:rPr>
        <w:t>3</w:t>
      </w:r>
      <w:r w:rsidRPr="003168CD">
        <w:rPr>
          <w:szCs w:val="28"/>
        </w:rPr>
        <w:t xml:space="preserve"> годы осуществлялась </w:t>
      </w:r>
      <w:r w:rsidR="001C7F9D" w:rsidRPr="003168CD">
        <w:rPr>
          <w:szCs w:val="28"/>
        </w:rPr>
        <w:t xml:space="preserve">в соответствии с порядком и сроками, утвержденными постановлением </w:t>
      </w:r>
      <w:r w:rsidR="000A5776" w:rsidRPr="003168CD">
        <w:rPr>
          <w:szCs w:val="28"/>
        </w:rPr>
        <w:t>Администрации Орловского района</w:t>
      </w:r>
      <w:r w:rsidR="001C7F9D" w:rsidRPr="003168CD">
        <w:rPr>
          <w:szCs w:val="28"/>
        </w:rPr>
        <w:t xml:space="preserve"> от </w:t>
      </w:r>
      <w:r w:rsidR="00CD44E9" w:rsidRPr="003168CD">
        <w:rPr>
          <w:szCs w:val="28"/>
        </w:rPr>
        <w:t>25</w:t>
      </w:r>
      <w:r w:rsidRPr="003168CD">
        <w:rPr>
          <w:szCs w:val="28"/>
        </w:rPr>
        <w:t>.0</w:t>
      </w:r>
      <w:r w:rsidR="00CD44E9" w:rsidRPr="003168CD">
        <w:rPr>
          <w:szCs w:val="28"/>
        </w:rPr>
        <w:t>5</w:t>
      </w:r>
      <w:r w:rsidRPr="003168CD">
        <w:rPr>
          <w:szCs w:val="28"/>
        </w:rPr>
        <w:t>.20</w:t>
      </w:r>
      <w:r w:rsidR="00CD44E9" w:rsidRPr="003168CD">
        <w:rPr>
          <w:szCs w:val="28"/>
        </w:rPr>
        <w:t>20</w:t>
      </w:r>
      <w:r w:rsidR="001C7F9D" w:rsidRPr="003168CD">
        <w:rPr>
          <w:szCs w:val="28"/>
        </w:rPr>
        <w:t xml:space="preserve"> № </w:t>
      </w:r>
      <w:r w:rsidR="00CD44E9" w:rsidRPr="003168CD">
        <w:rPr>
          <w:szCs w:val="28"/>
        </w:rPr>
        <w:t>390</w:t>
      </w:r>
      <w:r w:rsidR="001C7F9D" w:rsidRPr="003168CD">
        <w:rPr>
          <w:szCs w:val="28"/>
        </w:rPr>
        <w:t xml:space="preserve"> «Об утверждении Порядка и сроков составления </w:t>
      </w:r>
      <w:r w:rsidR="001C7F9D" w:rsidRPr="003168CD">
        <w:rPr>
          <w:spacing w:val="-4"/>
          <w:szCs w:val="28"/>
        </w:rPr>
        <w:t>проекта бюджета</w:t>
      </w:r>
      <w:r w:rsidR="000A5776" w:rsidRPr="003168CD">
        <w:rPr>
          <w:spacing w:val="-4"/>
          <w:szCs w:val="28"/>
        </w:rPr>
        <w:t xml:space="preserve"> Орловского района</w:t>
      </w:r>
      <w:r w:rsidR="001C7F9D" w:rsidRPr="003168CD">
        <w:rPr>
          <w:spacing w:val="-4"/>
          <w:szCs w:val="28"/>
        </w:rPr>
        <w:t xml:space="preserve"> на 20</w:t>
      </w:r>
      <w:r w:rsidR="005761CE" w:rsidRPr="003168CD">
        <w:rPr>
          <w:spacing w:val="-4"/>
          <w:szCs w:val="28"/>
        </w:rPr>
        <w:t>2</w:t>
      </w:r>
      <w:r w:rsidR="00CD44E9" w:rsidRPr="003168CD">
        <w:rPr>
          <w:spacing w:val="-4"/>
          <w:szCs w:val="28"/>
        </w:rPr>
        <w:t>1</w:t>
      </w:r>
      <w:r w:rsidRPr="003168CD">
        <w:rPr>
          <w:spacing w:val="-4"/>
          <w:szCs w:val="28"/>
        </w:rPr>
        <w:t xml:space="preserve"> год и на плановый период 202</w:t>
      </w:r>
      <w:r w:rsidR="00CD44E9" w:rsidRPr="003168CD">
        <w:rPr>
          <w:spacing w:val="-4"/>
          <w:szCs w:val="28"/>
        </w:rPr>
        <w:t>2</w:t>
      </w:r>
      <w:r w:rsidR="001C7F9D" w:rsidRPr="003168CD">
        <w:rPr>
          <w:spacing w:val="-4"/>
          <w:szCs w:val="28"/>
        </w:rPr>
        <w:t xml:space="preserve"> и 20</w:t>
      </w:r>
      <w:r w:rsidR="00467848" w:rsidRPr="003168CD">
        <w:rPr>
          <w:spacing w:val="-4"/>
          <w:szCs w:val="28"/>
        </w:rPr>
        <w:t>2</w:t>
      </w:r>
      <w:r w:rsidR="00CD44E9" w:rsidRPr="003168CD">
        <w:rPr>
          <w:spacing w:val="-4"/>
          <w:szCs w:val="28"/>
        </w:rPr>
        <w:t>3</w:t>
      </w:r>
      <w:r w:rsidR="001C7F9D" w:rsidRPr="003168CD">
        <w:rPr>
          <w:spacing w:val="-4"/>
          <w:szCs w:val="28"/>
        </w:rPr>
        <w:t xml:space="preserve"> годов».</w:t>
      </w:r>
    </w:p>
    <w:p w:rsidR="00960792" w:rsidRPr="003168CD" w:rsidRDefault="009A63D0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3168CD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в информационно-телекоммуникационной сети «Интернет» </w:t>
      </w:r>
      <w:r w:rsidR="00960792" w:rsidRPr="003168CD">
        <w:rPr>
          <w:snapToGrid w:val="0"/>
        </w:rPr>
        <w:t xml:space="preserve">на официальном сайте </w:t>
      </w:r>
      <w:r w:rsidR="000A5776" w:rsidRPr="003168CD">
        <w:rPr>
          <w:snapToGrid w:val="0"/>
        </w:rPr>
        <w:t>Администрации Орловского района</w:t>
      </w:r>
      <w:r w:rsidR="00960792" w:rsidRPr="003168CD">
        <w:t>.</w:t>
      </w:r>
    </w:p>
    <w:p w:rsidR="002C6378" w:rsidRPr="003168CD" w:rsidRDefault="002C6378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3168CD" w:rsidRDefault="005A2D01" w:rsidP="003168CD">
      <w:pPr>
        <w:pStyle w:val="a4"/>
        <w:shd w:val="clear" w:color="auto" w:fill="FFFFFF" w:themeFill="background1"/>
        <w:rPr>
          <w:rFonts w:asciiTheme="majorHAnsi" w:hAnsiTheme="majorHAnsi"/>
          <w:b/>
          <w:sz w:val="32"/>
          <w:szCs w:val="32"/>
        </w:rPr>
      </w:pPr>
      <w:r w:rsidRPr="003168CD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3168CD">
        <w:rPr>
          <w:rFonts w:asciiTheme="majorHAnsi" w:hAnsiTheme="majorHAnsi"/>
          <w:b/>
          <w:sz w:val="32"/>
          <w:szCs w:val="32"/>
        </w:rPr>
        <w:t xml:space="preserve">.Основные характеристики проекта </w:t>
      </w:r>
    </w:p>
    <w:p w:rsidR="005A2D01" w:rsidRPr="003168CD" w:rsidRDefault="007D3D7D" w:rsidP="003168CD">
      <w:pPr>
        <w:pStyle w:val="a4"/>
        <w:shd w:val="clear" w:color="auto" w:fill="FFFFFF" w:themeFill="background1"/>
        <w:rPr>
          <w:rFonts w:asciiTheme="majorHAnsi" w:hAnsiTheme="majorHAnsi"/>
          <w:b/>
          <w:sz w:val="32"/>
          <w:szCs w:val="32"/>
        </w:rPr>
      </w:pPr>
      <w:r w:rsidRPr="003168CD">
        <w:rPr>
          <w:rFonts w:asciiTheme="majorHAnsi" w:hAnsiTheme="majorHAnsi"/>
          <w:b/>
          <w:sz w:val="32"/>
          <w:szCs w:val="32"/>
        </w:rPr>
        <w:t>б</w:t>
      </w:r>
      <w:r w:rsidR="005A2D01" w:rsidRPr="003168CD">
        <w:rPr>
          <w:rFonts w:asciiTheme="majorHAnsi" w:hAnsiTheme="majorHAnsi"/>
          <w:b/>
          <w:sz w:val="32"/>
          <w:szCs w:val="32"/>
        </w:rPr>
        <w:t>юджета</w:t>
      </w:r>
      <w:r w:rsidR="000A5776" w:rsidRPr="003168CD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="005A2D01" w:rsidRPr="003168CD">
        <w:rPr>
          <w:rFonts w:asciiTheme="majorHAnsi" w:hAnsiTheme="majorHAnsi"/>
          <w:b/>
          <w:sz w:val="32"/>
          <w:szCs w:val="32"/>
        </w:rPr>
        <w:t xml:space="preserve"> на 20</w:t>
      </w:r>
      <w:r w:rsidR="00A21413" w:rsidRPr="003168CD">
        <w:rPr>
          <w:rFonts w:asciiTheme="majorHAnsi" w:hAnsiTheme="majorHAnsi"/>
          <w:b/>
          <w:sz w:val="32"/>
          <w:szCs w:val="32"/>
        </w:rPr>
        <w:t>2</w:t>
      </w:r>
      <w:r w:rsidR="00C40E24" w:rsidRPr="003168CD">
        <w:rPr>
          <w:rFonts w:asciiTheme="majorHAnsi" w:hAnsiTheme="majorHAnsi"/>
          <w:b/>
          <w:sz w:val="32"/>
          <w:szCs w:val="32"/>
        </w:rPr>
        <w:t>1</w:t>
      </w:r>
      <w:r w:rsidR="005A2D01" w:rsidRPr="003168CD">
        <w:rPr>
          <w:rFonts w:asciiTheme="majorHAnsi" w:hAnsiTheme="majorHAnsi"/>
          <w:b/>
          <w:sz w:val="32"/>
          <w:szCs w:val="32"/>
        </w:rPr>
        <w:t xml:space="preserve"> год и </w:t>
      </w:r>
      <w:proofErr w:type="gramStart"/>
      <w:r w:rsidR="005A2D01" w:rsidRPr="003168CD">
        <w:rPr>
          <w:rFonts w:asciiTheme="majorHAnsi" w:hAnsiTheme="majorHAnsi"/>
          <w:b/>
          <w:sz w:val="32"/>
          <w:szCs w:val="32"/>
        </w:rPr>
        <w:t>на</w:t>
      </w:r>
      <w:proofErr w:type="gramEnd"/>
      <w:r w:rsidR="005A2D01" w:rsidRPr="003168CD">
        <w:rPr>
          <w:rFonts w:asciiTheme="majorHAnsi" w:hAnsiTheme="majorHAnsi"/>
          <w:b/>
          <w:sz w:val="32"/>
          <w:szCs w:val="32"/>
        </w:rPr>
        <w:t xml:space="preserve"> плановый</w:t>
      </w:r>
    </w:p>
    <w:p w:rsidR="005A2D01" w:rsidRPr="003168CD" w:rsidRDefault="005A2D01" w:rsidP="003168CD">
      <w:pPr>
        <w:pStyle w:val="a4"/>
        <w:shd w:val="clear" w:color="auto" w:fill="FFFFFF" w:themeFill="background1"/>
        <w:rPr>
          <w:rFonts w:asciiTheme="majorHAnsi" w:hAnsiTheme="majorHAnsi"/>
          <w:b/>
          <w:sz w:val="32"/>
          <w:szCs w:val="32"/>
        </w:rPr>
      </w:pPr>
      <w:r w:rsidRPr="003168CD">
        <w:rPr>
          <w:rFonts w:asciiTheme="majorHAnsi" w:hAnsiTheme="majorHAnsi"/>
          <w:b/>
          <w:sz w:val="32"/>
          <w:szCs w:val="32"/>
        </w:rPr>
        <w:t>период 20</w:t>
      </w:r>
      <w:r w:rsidR="001831A8" w:rsidRPr="003168CD">
        <w:rPr>
          <w:rFonts w:asciiTheme="majorHAnsi" w:hAnsiTheme="majorHAnsi"/>
          <w:b/>
          <w:sz w:val="32"/>
          <w:szCs w:val="32"/>
        </w:rPr>
        <w:t>2</w:t>
      </w:r>
      <w:r w:rsidR="00C40E24" w:rsidRPr="003168CD">
        <w:rPr>
          <w:rFonts w:asciiTheme="majorHAnsi" w:hAnsiTheme="majorHAnsi"/>
          <w:b/>
          <w:sz w:val="32"/>
          <w:szCs w:val="32"/>
        </w:rPr>
        <w:t>2</w:t>
      </w:r>
      <w:r w:rsidRPr="003168CD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3168CD">
        <w:rPr>
          <w:rFonts w:asciiTheme="majorHAnsi" w:hAnsiTheme="majorHAnsi"/>
          <w:b/>
          <w:sz w:val="32"/>
          <w:szCs w:val="32"/>
        </w:rPr>
        <w:t>2</w:t>
      </w:r>
      <w:r w:rsidR="00C40E24" w:rsidRPr="003168CD">
        <w:rPr>
          <w:rFonts w:asciiTheme="majorHAnsi" w:hAnsiTheme="majorHAnsi"/>
          <w:b/>
          <w:sz w:val="32"/>
          <w:szCs w:val="32"/>
        </w:rPr>
        <w:t>3</w:t>
      </w:r>
      <w:r w:rsidRPr="003168CD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3168CD" w:rsidRDefault="005A2D01" w:rsidP="003168CD">
      <w:pPr>
        <w:pStyle w:val="a4"/>
        <w:shd w:val="clear" w:color="auto" w:fill="FFFFFF" w:themeFill="background1"/>
        <w:ind w:firstLine="709"/>
        <w:jc w:val="both"/>
      </w:pPr>
    </w:p>
    <w:p w:rsidR="005A2D01" w:rsidRPr="003168CD" w:rsidRDefault="005A2D01" w:rsidP="003168CD">
      <w:pPr>
        <w:pStyle w:val="a4"/>
        <w:shd w:val="clear" w:color="auto" w:fill="FFFFFF" w:themeFill="background1"/>
        <w:ind w:firstLine="709"/>
        <w:jc w:val="both"/>
      </w:pPr>
      <w:r w:rsidRPr="003168CD">
        <w:t xml:space="preserve">Основные </w:t>
      </w:r>
      <w:r w:rsidR="002E0645" w:rsidRPr="003168CD">
        <w:t>характеристи</w:t>
      </w:r>
      <w:r w:rsidR="004B0C8F" w:rsidRPr="003168CD">
        <w:t>ки</w:t>
      </w:r>
      <w:r w:rsidRPr="003168CD">
        <w:t xml:space="preserve"> проекта </w:t>
      </w:r>
      <w:r w:rsidR="005771C0" w:rsidRPr="003168CD">
        <w:t>решения</w:t>
      </w:r>
      <w:r w:rsidRPr="003168CD">
        <w:t xml:space="preserve"> «О бюджете</w:t>
      </w:r>
      <w:r w:rsidR="005771C0" w:rsidRPr="003168CD">
        <w:t xml:space="preserve"> Орловского района</w:t>
      </w:r>
      <w:r w:rsidRPr="003168CD">
        <w:t xml:space="preserve"> на 20</w:t>
      </w:r>
      <w:r w:rsidR="00A21413" w:rsidRPr="003168CD">
        <w:t>2</w:t>
      </w:r>
      <w:r w:rsidR="00C40E24" w:rsidRPr="003168CD">
        <w:t>1</w:t>
      </w:r>
      <w:r w:rsidR="00A21413" w:rsidRPr="003168CD">
        <w:t xml:space="preserve"> </w:t>
      </w:r>
      <w:r w:rsidRPr="003168CD">
        <w:t>год и на плановый период 20</w:t>
      </w:r>
      <w:r w:rsidR="001831A8" w:rsidRPr="003168CD">
        <w:t>2</w:t>
      </w:r>
      <w:r w:rsidR="00C40E24" w:rsidRPr="003168CD">
        <w:t>2</w:t>
      </w:r>
      <w:r w:rsidRPr="003168CD">
        <w:t xml:space="preserve"> и 20</w:t>
      </w:r>
      <w:r w:rsidR="001831A8" w:rsidRPr="003168CD">
        <w:t>2</w:t>
      </w:r>
      <w:r w:rsidR="00C40E24" w:rsidRPr="003168CD">
        <w:t>3</w:t>
      </w:r>
      <w:r w:rsidRPr="003168CD">
        <w:t xml:space="preserve"> годов» </w:t>
      </w:r>
      <w:r w:rsidRPr="003168CD">
        <w:rPr>
          <w:szCs w:val="28"/>
        </w:rPr>
        <w:t xml:space="preserve">предлагаются </w:t>
      </w:r>
      <w:r w:rsidRPr="003168CD">
        <w:t xml:space="preserve"> в соответствии с нижеприведенной таблицей.   </w:t>
      </w:r>
    </w:p>
    <w:p w:rsidR="005A2D01" w:rsidRPr="003168CD" w:rsidRDefault="003A3252" w:rsidP="003168CD">
      <w:pPr>
        <w:pStyle w:val="a4"/>
        <w:shd w:val="clear" w:color="auto" w:fill="FFFFFF" w:themeFill="background1"/>
        <w:ind w:firstLine="709"/>
        <w:jc w:val="right"/>
        <w:rPr>
          <w:sz w:val="24"/>
          <w:szCs w:val="24"/>
        </w:rPr>
      </w:pPr>
      <w:r w:rsidRPr="003168CD">
        <w:rPr>
          <w:sz w:val="24"/>
          <w:szCs w:val="24"/>
        </w:rPr>
        <w:t>тыс</w:t>
      </w:r>
      <w:r w:rsidR="00C11296" w:rsidRPr="003168CD">
        <w:rPr>
          <w:sz w:val="24"/>
          <w:szCs w:val="24"/>
        </w:rPr>
        <w:t>.</w:t>
      </w:r>
      <w:r w:rsidR="005A2D01" w:rsidRPr="003168CD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E15622" w:rsidRPr="003168CD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3168CD" w:rsidRDefault="005771C0" w:rsidP="003168C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E15622" w:rsidRPr="003168CD">
              <w:rPr>
                <w:rFonts w:ascii="Times New Roman" w:hAnsi="Times New Roman"/>
                <w:b/>
                <w:sz w:val="28"/>
                <w:szCs w:val="28"/>
              </w:rPr>
              <w:t>роект</w:t>
            </w:r>
          </w:p>
        </w:tc>
      </w:tr>
      <w:tr w:rsidR="00E15622" w:rsidRPr="003168CD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6C64E7" w:rsidRPr="003168C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40E24" w:rsidRPr="003168C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831A8" w:rsidRPr="003168C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40E24" w:rsidRPr="003168C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C40E24" w:rsidRPr="003168C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15622" w:rsidRPr="003168CD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3168CD" w:rsidRDefault="00E15622" w:rsidP="003168CD">
            <w:pPr>
              <w:pStyle w:val="a4"/>
              <w:shd w:val="clear" w:color="auto" w:fill="FFFFFF" w:themeFill="background1"/>
              <w:jc w:val="left"/>
              <w:rPr>
                <w:szCs w:val="28"/>
                <w:lang w:val="en-US"/>
              </w:rPr>
            </w:pPr>
            <w:r w:rsidRPr="003168CD">
              <w:rPr>
                <w:b/>
                <w:szCs w:val="28"/>
                <w:lang w:val="en-US"/>
              </w:rPr>
              <w:t>I</w:t>
            </w:r>
            <w:r w:rsidRPr="003168CD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168CD" w:rsidRDefault="00C37179" w:rsidP="003168CD">
            <w:pPr>
              <w:pStyle w:val="ConsPlusNormal"/>
              <w:shd w:val="clear" w:color="auto" w:fill="FFFFFF" w:themeFill="background1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1340063,6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168CD" w:rsidRDefault="00C37179" w:rsidP="003168CD">
            <w:pPr>
              <w:pStyle w:val="ConsPlusNormal"/>
              <w:shd w:val="clear" w:color="auto" w:fill="FFFFFF" w:themeFill="background1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1322741,5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168CD" w:rsidRDefault="00C37179" w:rsidP="003168CD">
            <w:pPr>
              <w:pStyle w:val="ConsPlusNormal"/>
              <w:shd w:val="clear" w:color="auto" w:fill="FFFFFF" w:themeFill="background1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1318128,3</w:t>
            </w:r>
          </w:p>
        </w:tc>
      </w:tr>
      <w:tr w:rsidR="00E15622" w:rsidRPr="003168CD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3168CD" w:rsidRDefault="00E15622" w:rsidP="003168CD">
            <w:pPr>
              <w:pStyle w:val="a4"/>
              <w:shd w:val="clear" w:color="auto" w:fill="FFFFFF" w:themeFill="background1"/>
              <w:jc w:val="left"/>
              <w:rPr>
                <w:b/>
                <w:szCs w:val="28"/>
                <w:lang w:val="en-US"/>
              </w:rPr>
            </w:pPr>
            <w:r w:rsidRPr="003168CD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3168CD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3168CD" w:rsidRDefault="00E15622" w:rsidP="003168CD">
            <w:pPr>
              <w:pStyle w:val="a4"/>
              <w:shd w:val="clear" w:color="auto" w:fill="FFFFFF" w:themeFill="background1"/>
              <w:jc w:val="left"/>
              <w:rPr>
                <w:szCs w:val="28"/>
              </w:rPr>
            </w:pPr>
            <w:r w:rsidRPr="003168CD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168CD" w:rsidRDefault="00B92697" w:rsidP="003168CD">
            <w:pPr>
              <w:pStyle w:val="ConsPlusNormal"/>
              <w:shd w:val="clear" w:color="auto" w:fill="FFFFFF" w:themeFill="background1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235042,3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168CD" w:rsidRDefault="00B92697" w:rsidP="003168CD">
            <w:pPr>
              <w:pStyle w:val="ConsPlusNormal"/>
              <w:shd w:val="clear" w:color="auto" w:fill="FFFFFF" w:themeFill="background1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256861,5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0E24" w:rsidRPr="003168CD" w:rsidRDefault="00B92697" w:rsidP="003168CD">
            <w:pPr>
              <w:pStyle w:val="ConsPlusNormal"/>
              <w:shd w:val="clear" w:color="auto" w:fill="FFFFFF" w:themeFill="background1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269665,0</w:t>
            </w:r>
          </w:p>
        </w:tc>
      </w:tr>
      <w:tr w:rsidR="00E15622" w:rsidRPr="003168CD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3168CD" w:rsidRDefault="00E15622" w:rsidP="003168CD">
            <w:pPr>
              <w:pStyle w:val="a4"/>
              <w:shd w:val="clear" w:color="auto" w:fill="FFFFFF" w:themeFill="background1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3168CD" w:rsidTr="003168CD">
        <w:trPr>
          <w:cantSplit/>
        </w:trPr>
        <w:tc>
          <w:tcPr>
            <w:tcW w:w="3686" w:type="dxa"/>
            <w:tcBorders>
              <w:top w:val="nil"/>
            </w:tcBorders>
            <w:shd w:val="clear" w:color="auto" w:fill="FFFFFF" w:themeFill="background1"/>
          </w:tcPr>
          <w:p w:rsidR="002C6441" w:rsidRPr="003168CD" w:rsidRDefault="00E15622" w:rsidP="003168CD">
            <w:pPr>
              <w:pStyle w:val="a4"/>
              <w:shd w:val="clear" w:color="auto" w:fill="FFFFFF" w:themeFill="background1"/>
              <w:jc w:val="left"/>
              <w:rPr>
                <w:szCs w:val="28"/>
              </w:rPr>
            </w:pPr>
            <w:r w:rsidRPr="003168CD">
              <w:rPr>
                <w:szCs w:val="28"/>
              </w:rPr>
              <w:lastRenderedPageBreak/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FFFFFF" w:themeFill="background1"/>
          </w:tcPr>
          <w:p w:rsidR="00E15622" w:rsidRPr="00022C9C" w:rsidRDefault="00022C9C" w:rsidP="00022C9C">
            <w:pPr>
              <w:pStyle w:val="ConsPlusNormal"/>
              <w:shd w:val="clear" w:color="auto" w:fill="FFFFFF" w:themeFill="background1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1105021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</w:tcPr>
          <w:p w:rsidR="00E15622" w:rsidRPr="003168CD" w:rsidRDefault="00022C9C" w:rsidP="003168CD">
            <w:pPr>
              <w:pStyle w:val="ConsPlusNormal"/>
              <w:shd w:val="clear" w:color="auto" w:fill="FFFFFF" w:themeFill="background1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1065880,0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</w:tcPr>
          <w:p w:rsidR="00E15622" w:rsidRPr="003168CD" w:rsidRDefault="00022C9C" w:rsidP="003168CD">
            <w:pPr>
              <w:pStyle w:val="ConsPlusNormal"/>
              <w:shd w:val="clear" w:color="auto" w:fill="FFFFFF" w:themeFill="background1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1048463,3</w:t>
            </w:r>
          </w:p>
        </w:tc>
      </w:tr>
      <w:tr w:rsidR="00E15622" w:rsidRPr="003168CD" w:rsidTr="003168CD">
        <w:trPr>
          <w:cantSplit/>
        </w:trPr>
        <w:tc>
          <w:tcPr>
            <w:tcW w:w="3686" w:type="dxa"/>
            <w:shd w:val="clear" w:color="auto" w:fill="FFFFFF" w:themeFill="background1"/>
            <w:vAlign w:val="center"/>
          </w:tcPr>
          <w:p w:rsidR="002C6441" w:rsidRPr="003168CD" w:rsidRDefault="00E15622" w:rsidP="003168CD">
            <w:pPr>
              <w:pStyle w:val="a4"/>
              <w:shd w:val="clear" w:color="auto" w:fill="FFFFFF" w:themeFill="background1"/>
              <w:jc w:val="left"/>
              <w:rPr>
                <w:b/>
                <w:szCs w:val="28"/>
              </w:rPr>
            </w:pPr>
            <w:r w:rsidRPr="003168CD">
              <w:rPr>
                <w:b/>
                <w:szCs w:val="28"/>
                <w:lang w:val="en-US"/>
              </w:rPr>
              <w:t>II</w:t>
            </w:r>
            <w:r w:rsidRPr="003168CD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  <w:shd w:val="clear" w:color="auto" w:fill="FFFFFF" w:themeFill="background1"/>
          </w:tcPr>
          <w:p w:rsidR="00E15622" w:rsidRPr="003168CD" w:rsidRDefault="001F0DF1" w:rsidP="003168C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1352563,6</w:t>
            </w:r>
          </w:p>
        </w:tc>
        <w:tc>
          <w:tcPr>
            <w:tcW w:w="1985" w:type="dxa"/>
            <w:shd w:val="clear" w:color="auto" w:fill="FFFFFF" w:themeFill="background1"/>
          </w:tcPr>
          <w:p w:rsidR="00E15622" w:rsidRPr="003168CD" w:rsidRDefault="001F0DF1" w:rsidP="003168CD">
            <w:pPr>
              <w:pStyle w:val="ConsPlusNormal"/>
              <w:shd w:val="clear" w:color="auto" w:fill="FFFFFF" w:themeFill="background1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1338241,5</w:t>
            </w:r>
          </w:p>
        </w:tc>
        <w:tc>
          <w:tcPr>
            <w:tcW w:w="1985" w:type="dxa"/>
            <w:shd w:val="clear" w:color="auto" w:fill="FFFFFF" w:themeFill="background1"/>
          </w:tcPr>
          <w:p w:rsidR="00E15622" w:rsidRPr="003168CD" w:rsidRDefault="001F0DF1" w:rsidP="003168C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1333628,3</w:t>
            </w:r>
          </w:p>
        </w:tc>
      </w:tr>
      <w:tr w:rsidR="00E15622" w:rsidRPr="003168CD" w:rsidTr="003168CD">
        <w:trPr>
          <w:cantSplit/>
          <w:trHeight w:val="657"/>
        </w:trPr>
        <w:tc>
          <w:tcPr>
            <w:tcW w:w="3686" w:type="dxa"/>
            <w:shd w:val="clear" w:color="auto" w:fill="FFFFFF" w:themeFill="background1"/>
          </w:tcPr>
          <w:p w:rsidR="00E15622" w:rsidRPr="003168CD" w:rsidRDefault="00E15622" w:rsidP="003168CD">
            <w:pPr>
              <w:pStyle w:val="a4"/>
              <w:shd w:val="clear" w:color="auto" w:fill="FFFFFF" w:themeFill="background1"/>
              <w:jc w:val="left"/>
              <w:rPr>
                <w:b/>
                <w:szCs w:val="28"/>
              </w:rPr>
            </w:pPr>
            <w:r w:rsidRPr="003168CD">
              <w:rPr>
                <w:b/>
                <w:szCs w:val="28"/>
                <w:lang w:val="en-US"/>
              </w:rPr>
              <w:t>III</w:t>
            </w:r>
            <w:r w:rsidRPr="003168CD">
              <w:rPr>
                <w:b/>
                <w:szCs w:val="28"/>
              </w:rPr>
              <w:t xml:space="preserve">. Дефицит </w:t>
            </w:r>
          </w:p>
          <w:p w:rsidR="00E15622" w:rsidRPr="003168CD" w:rsidRDefault="00E15622" w:rsidP="003168CD">
            <w:pPr>
              <w:pStyle w:val="a4"/>
              <w:shd w:val="clear" w:color="auto" w:fill="FFFFFF" w:themeFill="background1"/>
              <w:jc w:val="left"/>
              <w:rPr>
                <w:b/>
                <w:szCs w:val="28"/>
              </w:rPr>
            </w:pPr>
            <w:r w:rsidRPr="003168CD">
              <w:rPr>
                <w:b/>
                <w:szCs w:val="28"/>
              </w:rPr>
              <w:t xml:space="preserve">(-), </w:t>
            </w:r>
            <w:proofErr w:type="spellStart"/>
            <w:r w:rsidRPr="003168CD">
              <w:rPr>
                <w:b/>
                <w:szCs w:val="28"/>
              </w:rPr>
              <w:t>профицит</w:t>
            </w:r>
            <w:proofErr w:type="spellEnd"/>
            <w:proofErr w:type="gramStart"/>
            <w:r w:rsidRPr="003168CD">
              <w:rPr>
                <w:b/>
                <w:szCs w:val="28"/>
              </w:rPr>
              <w:t xml:space="preserve"> (+),</w:t>
            </w:r>
            <w:proofErr w:type="gramEnd"/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E15622" w:rsidRPr="003168CD" w:rsidRDefault="00E15622" w:rsidP="003168C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9A03E2" w:rsidRPr="003168C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="003A3252" w:rsidRPr="003168CD">
              <w:rPr>
                <w:rFonts w:ascii="Times New Roman" w:hAnsi="Times New Roman"/>
                <w:b/>
                <w:sz w:val="28"/>
                <w:szCs w:val="28"/>
              </w:rPr>
              <w:t>500,0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15622" w:rsidRPr="003168CD" w:rsidRDefault="003A3252" w:rsidP="003168CD">
            <w:pPr>
              <w:pStyle w:val="ConsPlusNormal"/>
              <w:shd w:val="clear" w:color="auto" w:fill="FFFFFF" w:themeFill="background1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9A03E2" w:rsidRPr="003168C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510D46" w:rsidRPr="003168C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9A03E2" w:rsidRPr="003168CD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15622" w:rsidRPr="003168CD" w:rsidRDefault="009A03E2" w:rsidP="003168C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-15</w:t>
            </w:r>
            <w:r w:rsidR="00510D46" w:rsidRPr="003168C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</w:tr>
      <w:tr w:rsidR="00E15622" w:rsidRPr="003168CD" w:rsidTr="003168CD">
        <w:trPr>
          <w:cantSplit/>
          <w:trHeight w:val="657"/>
        </w:trPr>
        <w:tc>
          <w:tcPr>
            <w:tcW w:w="3686" w:type="dxa"/>
            <w:shd w:val="clear" w:color="auto" w:fill="FFFFFF" w:themeFill="background1"/>
          </w:tcPr>
          <w:p w:rsidR="00E15622" w:rsidRPr="003168CD" w:rsidRDefault="00E15622" w:rsidP="003168CD">
            <w:pPr>
              <w:pStyle w:val="a4"/>
              <w:shd w:val="clear" w:color="auto" w:fill="FFFFFF" w:themeFill="background1"/>
              <w:jc w:val="left"/>
              <w:rPr>
                <w:b/>
                <w:szCs w:val="28"/>
              </w:rPr>
            </w:pPr>
            <w:proofErr w:type="gramStart"/>
            <w:r w:rsidRPr="003168CD">
              <w:rPr>
                <w:b/>
                <w:szCs w:val="28"/>
              </w:rPr>
              <w:t>в</w:t>
            </w:r>
            <w:proofErr w:type="gramEnd"/>
            <w:r w:rsidRPr="003168CD">
              <w:rPr>
                <w:b/>
                <w:szCs w:val="28"/>
              </w:rPr>
              <w:t xml:space="preserve"> % к объему собственных доходов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E15622" w:rsidRPr="003168CD" w:rsidRDefault="0045131B" w:rsidP="003168C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BD72C2" w:rsidRPr="003168CD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510D46" w:rsidRPr="003168C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E15622" w:rsidRPr="003168CD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15622" w:rsidRPr="003168CD" w:rsidRDefault="0045131B" w:rsidP="003168CD">
            <w:pPr>
              <w:pStyle w:val="ConsPlusNormal"/>
              <w:shd w:val="clear" w:color="auto" w:fill="FFFFFF" w:themeFill="background1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6,</w:t>
            </w:r>
            <w:r w:rsidR="00510D46" w:rsidRPr="003168C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3A3252" w:rsidRPr="003168CD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15622" w:rsidRPr="003168CD" w:rsidRDefault="00510D46" w:rsidP="003168CD">
            <w:pPr>
              <w:shd w:val="clear" w:color="auto" w:fill="FFFFFF" w:themeFill="background1"/>
              <w:jc w:val="center"/>
              <w:rPr>
                <w:b/>
                <w:szCs w:val="28"/>
              </w:rPr>
            </w:pPr>
            <w:r w:rsidRPr="003168CD">
              <w:rPr>
                <w:b/>
                <w:szCs w:val="28"/>
              </w:rPr>
              <w:t>6,3</w:t>
            </w:r>
            <w:r w:rsidR="003A3252" w:rsidRPr="003168CD">
              <w:rPr>
                <w:b/>
                <w:szCs w:val="28"/>
              </w:rPr>
              <w:t>%</w:t>
            </w:r>
          </w:p>
        </w:tc>
      </w:tr>
      <w:tr w:rsidR="003A3252" w:rsidRPr="003168CD" w:rsidTr="003168CD">
        <w:trPr>
          <w:cantSplit/>
        </w:trPr>
        <w:tc>
          <w:tcPr>
            <w:tcW w:w="3686" w:type="dxa"/>
            <w:shd w:val="clear" w:color="auto" w:fill="FFFFFF" w:themeFill="background1"/>
          </w:tcPr>
          <w:p w:rsidR="003A3252" w:rsidRPr="003168CD" w:rsidRDefault="003A3252" w:rsidP="003168CD">
            <w:pPr>
              <w:pStyle w:val="a4"/>
              <w:shd w:val="clear" w:color="auto" w:fill="FFFFFF" w:themeFill="background1"/>
              <w:jc w:val="left"/>
              <w:rPr>
                <w:b/>
                <w:szCs w:val="28"/>
              </w:rPr>
            </w:pPr>
            <w:r w:rsidRPr="003168CD">
              <w:rPr>
                <w:b/>
                <w:szCs w:val="28"/>
                <w:lang w:val="en-US"/>
              </w:rPr>
              <w:t>VI</w:t>
            </w:r>
            <w:r w:rsidRPr="003168CD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3A3252" w:rsidRPr="003168CD" w:rsidRDefault="00174635" w:rsidP="003168C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="003A3252" w:rsidRPr="003168CD">
              <w:rPr>
                <w:rFonts w:ascii="Times New Roman" w:hAnsi="Times New Roman"/>
                <w:b/>
                <w:sz w:val="28"/>
                <w:szCs w:val="28"/>
              </w:rPr>
              <w:t>500,0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A3252" w:rsidRPr="003168CD" w:rsidRDefault="00174635" w:rsidP="003168CD">
            <w:pPr>
              <w:pStyle w:val="ConsPlusNormal"/>
              <w:shd w:val="clear" w:color="auto" w:fill="FFFFFF" w:themeFill="background1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510D46" w:rsidRPr="003168C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A3252" w:rsidRPr="003168CD" w:rsidRDefault="00174635" w:rsidP="003168C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510D46" w:rsidRPr="003168C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168CD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</w:tr>
    </w:tbl>
    <w:p w:rsidR="005A2D01" w:rsidRPr="003168CD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CD6036" w:rsidRPr="003168CD" w:rsidRDefault="00CD6036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 xml:space="preserve">Вместе с тем, собственные налоговые и неналоговые доходы бюджета Орловского района на 2021 год </w:t>
      </w:r>
      <w:r w:rsidR="00E00A58">
        <w:rPr>
          <w:szCs w:val="28"/>
        </w:rPr>
        <w:t>прогнозируются в объеме 235042,3</w:t>
      </w:r>
      <w:r w:rsidRPr="003168CD">
        <w:rPr>
          <w:szCs w:val="28"/>
        </w:rPr>
        <w:t xml:space="preserve"> тыс. рублей и на плановый п</w:t>
      </w:r>
      <w:r w:rsidR="00E00A58">
        <w:rPr>
          <w:szCs w:val="28"/>
        </w:rPr>
        <w:t>ериод 2022 и 2023 годов 256861,5</w:t>
      </w:r>
      <w:r w:rsidRPr="003168CD">
        <w:rPr>
          <w:szCs w:val="28"/>
        </w:rPr>
        <w:t xml:space="preserve"> тыс. рублей и </w:t>
      </w:r>
      <w:r w:rsidR="00E00A58">
        <w:rPr>
          <w:szCs w:val="28"/>
        </w:rPr>
        <w:t>269665,0</w:t>
      </w:r>
      <w:r w:rsidRPr="003168CD">
        <w:rPr>
          <w:szCs w:val="28"/>
        </w:rPr>
        <w:t xml:space="preserve"> тыс. рублей соответственно.</w:t>
      </w:r>
    </w:p>
    <w:p w:rsidR="00650724" w:rsidRPr="003168CD" w:rsidRDefault="002F3542" w:rsidP="003168CD">
      <w:pPr>
        <w:pStyle w:val="a4"/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>П</w:t>
      </w:r>
      <w:r w:rsidR="00650724" w:rsidRPr="003168CD">
        <w:rPr>
          <w:szCs w:val="28"/>
        </w:rPr>
        <w:t xml:space="preserve">ри планировании </w:t>
      </w:r>
      <w:r w:rsidR="00650724" w:rsidRPr="003168CD">
        <w:t>бюджета</w:t>
      </w:r>
      <w:r w:rsidR="00E65E2D" w:rsidRPr="003168CD">
        <w:t xml:space="preserve"> Орловского района</w:t>
      </w:r>
      <w:r w:rsidR="00650724" w:rsidRPr="003168CD">
        <w:t xml:space="preserve"> учтены основные подходы формирования расходной части, которые обозначены ниже в настоящей пояснительной записке, </w:t>
      </w:r>
      <w:r w:rsidR="00650724" w:rsidRPr="003168CD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724" w:rsidRPr="003168CD" w:rsidRDefault="007B53CC" w:rsidP="003168CD">
      <w:pPr>
        <w:shd w:val="clear" w:color="auto" w:fill="FFFFFF" w:themeFill="background1"/>
        <w:ind w:firstLine="709"/>
        <w:jc w:val="both"/>
      </w:pPr>
      <w:r w:rsidRPr="003168CD">
        <w:t>Д</w:t>
      </w:r>
      <w:r w:rsidR="00B51ACC" w:rsidRPr="003168CD">
        <w:t xml:space="preserve">ефицит </w:t>
      </w:r>
      <w:r w:rsidR="00D944B1" w:rsidRPr="003168CD">
        <w:t>предусмотрен</w:t>
      </w:r>
      <w:r w:rsidR="00414749" w:rsidRPr="003168CD">
        <w:t xml:space="preserve">  проект</w:t>
      </w:r>
      <w:r w:rsidR="003168CD" w:rsidRPr="003168CD">
        <w:t>ом</w:t>
      </w:r>
      <w:r w:rsidR="00414749" w:rsidRPr="003168CD">
        <w:t xml:space="preserve"> </w:t>
      </w:r>
      <w:r w:rsidR="00650724" w:rsidRPr="003168CD">
        <w:t>бюджета</w:t>
      </w:r>
      <w:r w:rsidR="00E65E2D" w:rsidRPr="003168CD">
        <w:t xml:space="preserve"> Орловского района</w:t>
      </w:r>
      <w:r w:rsidR="00623129">
        <w:t xml:space="preserve"> </w:t>
      </w:r>
      <w:r w:rsidR="00D944B1" w:rsidRPr="003168CD">
        <w:t>на 20</w:t>
      </w:r>
      <w:r w:rsidR="000F19AE" w:rsidRPr="003168CD">
        <w:t>2</w:t>
      </w:r>
      <w:r w:rsidR="00510D46" w:rsidRPr="003168CD">
        <w:t>1</w:t>
      </w:r>
      <w:r w:rsidR="00D944B1" w:rsidRPr="003168CD">
        <w:t xml:space="preserve"> год </w:t>
      </w:r>
      <w:r w:rsidR="00650724" w:rsidRPr="003168CD">
        <w:t xml:space="preserve">в объеме </w:t>
      </w:r>
      <w:r w:rsidR="0060137D" w:rsidRPr="003168CD">
        <w:t>5</w:t>
      </w:r>
      <w:r w:rsidR="00FF2BF0" w:rsidRPr="003168CD">
        <w:t>,</w:t>
      </w:r>
      <w:r w:rsidR="00510D46" w:rsidRPr="003168CD">
        <w:t>5</w:t>
      </w:r>
      <w:r w:rsidR="00650724" w:rsidRPr="003168CD">
        <w:t>% от объема собственных налоговых и неналоговых доходов бюджета</w:t>
      </w:r>
      <w:r w:rsidR="00FF2BF0" w:rsidRPr="003168CD">
        <w:t xml:space="preserve"> Орловского района</w:t>
      </w:r>
      <w:r w:rsidR="00FF2564" w:rsidRPr="003168CD">
        <w:t xml:space="preserve">, </w:t>
      </w:r>
      <w:r w:rsidRPr="003168CD">
        <w:t>на 202</w:t>
      </w:r>
      <w:r w:rsidR="00510D46" w:rsidRPr="003168CD">
        <w:t>2</w:t>
      </w:r>
      <w:r w:rsidRPr="003168CD">
        <w:t>-202</w:t>
      </w:r>
      <w:r w:rsidR="00510D46" w:rsidRPr="003168CD">
        <w:t>3</w:t>
      </w:r>
      <w:r w:rsidRPr="003168CD">
        <w:t xml:space="preserve"> годы</w:t>
      </w:r>
      <w:r w:rsidR="007D3D7D" w:rsidRPr="003168CD">
        <w:t xml:space="preserve"> </w:t>
      </w:r>
      <w:r w:rsidR="0060137D" w:rsidRPr="003168CD">
        <w:t>6,</w:t>
      </w:r>
      <w:r w:rsidR="00510D46" w:rsidRPr="003168CD">
        <w:t>7</w:t>
      </w:r>
      <w:r w:rsidR="00FF2BF0" w:rsidRPr="003168CD">
        <w:t xml:space="preserve">% и </w:t>
      </w:r>
      <w:r w:rsidR="00510D46" w:rsidRPr="003168CD">
        <w:t>6,3</w:t>
      </w:r>
      <w:r w:rsidR="00FF2BF0" w:rsidRPr="003168CD">
        <w:t xml:space="preserve"> % соответственно.</w:t>
      </w:r>
    </w:p>
    <w:p w:rsidR="005A2D01" w:rsidRPr="003168CD" w:rsidRDefault="005A2D01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>Основные показатели проекта бюджета</w:t>
      </w:r>
      <w:r w:rsidR="00E65E2D" w:rsidRPr="003168CD">
        <w:rPr>
          <w:szCs w:val="28"/>
        </w:rPr>
        <w:t xml:space="preserve"> Орловского района</w:t>
      </w:r>
      <w:r w:rsidRPr="003168CD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5A2D01" w:rsidRPr="003168CD" w:rsidRDefault="005A2D01" w:rsidP="00774F8C"/>
    <w:p w:rsidR="009D58A7" w:rsidRPr="003168CD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0E2EAA" w:rsidRPr="000E2EAA" w:rsidRDefault="000E2EAA" w:rsidP="000E2EAA">
      <w:pPr>
        <w:jc w:val="center"/>
        <w:rPr>
          <w:b/>
          <w:sz w:val="32"/>
          <w:szCs w:val="32"/>
        </w:rPr>
      </w:pPr>
      <w:r w:rsidRPr="000E2EAA">
        <w:rPr>
          <w:b/>
          <w:sz w:val="32"/>
          <w:szCs w:val="32"/>
          <w:lang w:val="en-US"/>
        </w:rPr>
        <w:t>III</w:t>
      </w:r>
      <w:r w:rsidRPr="000E2EAA">
        <w:rPr>
          <w:b/>
          <w:sz w:val="32"/>
          <w:szCs w:val="32"/>
        </w:rPr>
        <w:t xml:space="preserve">. Доходы бюджета Орловского района на 2021 год и </w:t>
      </w:r>
    </w:p>
    <w:p w:rsidR="000E2EAA" w:rsidRPr="000E2EAA" w:rsidRDefault="000E2EAA" w:rsidP="000E2EAA">
      <w:pPr>
        <w:jc w:val="center"/>
        <w:rPr>
          <w:b/>
          <w:sz w:val="32"/>
          <w:szCs w:val="32"/>
        </w:rPr>
      </w:pPr>
      <w:r w:rsidRPr="000E2EAA">
        <w:rPr>
          <w:b/>
          <w:sz w:val="32"/>
          <w:szCs w:val="32"/>
        </w:rPr>
        <w:t>на плановый период 2022 и 2023 годов</w:t>
      </w:r>
    </w:p>
    <w:p w:rsidR="000E2EAA" w:rsidRPr="000E2EAA" w:rsidRDefault="000E2EAA" w:rsidP="000E2EAA">
      <w:pPr>
        <w:jc w:val="center"/>
        <w:rPr>
          <w:b/>
          <w:sz w:val="32"/>
          <w:szCs w:val="32"/>
        </w:rPr>
      </w:pPr>
    </w:p>
    <w:p w:rsidR="000E2EAA" w:rsidRPr="000E2EAA" w:rsidRDefault="000E2EAA" w:rsidP="000E2EAA">
      <w:pPr>
        <w:ind w:firstLine="709"/>
        <w:jc w:val="both"/>
        <w:rPr>
          <w:szCs w:val="28"/>
        </w:rPr>
      </w:pPr>
      <w:r w:rsidRPr="000E2EAA">
        <w:rPr>
          <w:szCs w:val="28"/>
        </w:rPr>
        <w:t>Доходы бюджета Орловского района на 2021 год предлагаются к</w:t>
      </w:r>
      <w:r w:rsidR="002F3976">
        <w:rPr>
          <w:szCs w:val="28"/>
        </w:rPr>
        <w:t xml:space="preserve"> проекту</w:t>
      </w:r>
      <w:r w:rsidR="00B86007">
        <w:rPr>
          <w:szCs w:val="28"/>
        </w:rPr>
        <w:t xml:space="preserve"> решения</w:t>
      </w:r>
      <w:bookmarkStart w:id="0" w:name="_GoBack"/>
      <w:bookmarkEnd w:id="0"/>
      <w:r w:rsidRPr="000E2EAA">
        <w:rPr>
          <w:szCs w:val="28"/>
        </w:rPr>
        <w:t xml:space="preserve"> о бюджете в общей сумме 1340063,6 тыс. рублей. На 2022 планируется 1322741,5 тыс. рублей, на 2023 год – 1318128,3 тыс. рублей.</w:t>
      </w:r>
    </w:p>
    <w:p w:rsidR="000E2EAA" w:rsidRPr="000E2EAA" w:rsidRDefault="000E2EAA" w:rsidP="000E2EAA">
      <w:pPr>
        <w:tabs>
          <w:tab w:val="left" w:pos="720"/>
        </w:tabs>
        <w:ind w:firstLine="709"/>
        <w:jc w:val="both"/>
        <w:rPr>
          <w:szCs w:val="28"/>
        </w:rPr>
      </w:pPr>
      <w:r w:rsidRPr="000E2EAA">
        <w:rPr>
          <w:szCs w:val="28"/>
        </w:rPr>
        <w:t>Доходы бюджета Орловского района сформированы в соответствии с прогнозом социально-экономического развития Орловского района на 2021 год и на плановый период 2022 и 2023 годов,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0E2EAA" w:rsidRPr="000E2EAA" w:rsidRDefault="000E2EAA" w:rsidP="000E2EAA">
      <w:pPr>
        <w:jc w:val="center"/>
        <w:rPr>
          <w:b/>
          <w:szCs w:val="28"/>
        </w:rPr>
      </w:pPr>
      <w:r w:rsidRPr="000E2EAA">
        <w:rPr>
          <w:b/>
          <w:szCs w:val="28"/>
        </w:rPr>
        <w:t>Особенности формирования и основные характеристики</w:t>
      </w:r>
    </w:p>
    <w:p w:rsidR="000E2EAA" w:rsidRPr="000E2EAA" w:rsidRDefault="000E2EAA" w:rsidP="000E2EAA">
      <w:pPr>
        <w:jc w:val="center"/>
        <w:rPr>
          <w:b/>
          <w:szCs w:val="28"/>
        </w:rPr>
      </w:pPr>
      <w:r w:rsidRPr="000E2EAA">
        <w:rPr>
          <w:b/>
          <w:szCs w:val="28"/>
        </w:rPr>
        <w:t xml:space="preserve"> налоговых и неналоговых доходов Орловского района</w:t>
      </w:r>
    </w:p>
    <w:p w:rsidR="000E2EAA" w:rsidRPr="000E2EAA" w:rsidRDefault="000E2EAA" w:rsidP="000E2EAA">
      <w:pPr>
        <w:ind w:firstLine="708"/>
        <w:jc w:val="center"/>
        <w:rPr>
          <w:b/>
          <w:sz w:val="18"/>
          <w:szCs w:val="28"/>
        </w:rPr>
      </w:pPr>
    </w:p>
    <w:p w:rsidR="000E2EAA" w:rsidRPr="000E2EAA" w:rsidRDefault="000E2EAA" w:rsidP="000E2EAA">
      <w:pPr>
        <w:ind w:firstLine="709"/>
        <w:jc w:val="both"/>
        <w:rPr>
          <w:szCs w:val="28"/>
        </w:rPr>
      </w:pPr>
      <w:r w:rsidRPr="000E2EAA">
        <w:rPr>
          <w:szCs w:val="28"/>
        </w:rPr>
        <w:t xml:space="preserve">Собственные доходы Орловского района в 2021 году и плановом периоде 2022 и 2023 годов прогнозируются в объеме 235042,3 тыс. рублей, 256861,5 тыс. </w:t>
      </w:r>
      <w:r w:rsidRPr="000E2EAA">
        <w:rPr>
          <w:szCs w:val="28"/>
        </w:rPr>
        <w:lastRenderedPageBreak/>
        <w:t>рублей и 269665,0 тыс. рублей соответственно. По сравнению с первоначальным бюджетом 2020 года рост в 2021 году составит 179,3 тыс. рублей или 0,1 процент.</w:t>
      </w:r>
    </w:p>
    <w:p w:rsidR="000E2EAA" w:rsidRPr="000E2EAA" w:rsidRDefault="000E2EAA" w:rsidP="000E2EA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E2EAA">
        <w:rPr>
          <w:szCs w:val="28"/>
        </w:rPr>
        <w:t xml:space="preserve">В объеме собственных доходов бюджета Орловского района наибольший удельный вес занимают налоговые доходы. </w:t>
      </w:r>
    </w:p>
    <w:p w:rsidR="000E2EAA" w:rsidRPr="000E2EAA" w:rsidRDefault="000E2EAA" w:rsidP="000E2EAA">
      <w:pPr>
        <w:tabs>
          <w:tab w:val="left" w:pos="851"/>
        </w:tabs>
        <w:rPr>
          <w:szCs w:val="28"/>
        </w:rPr>
      </w:pPr>
      <w:r w:rsidRPr="000E2EAA">
        <w:rPr>
          <w:szCs w:val="28"/>
        </w:rPr>
        <w:t xml:space="preserve">В общем объеме налоговых доходов налог на доходы физических лиц занимает более 55,0 процентов; акцизы по подакцизным товарам (продукции), производимым на территории Российской Федерации, - более 12,5 процентов; транспортный налог – более 11,2 процентов; налогов на совокупный доход – более 18,5 процентов. </w:t>
      </w:r>
    </w:p>
    <w:p w:rsidR="000E2EAA" w:rsidRPr="000E2EAA" w:rsidRDefault="000E2EAA" w:rsidP="000E2EAA">
      <w:pPr>
        <w:tabs>
          <w:tab w:val="left" w:pos="851"/>
        </w:tabs>
        <w:jc w:val="both"/>
        <w:rPr>
          <w:szCs w:val="28"/>
        </w:rPr>
      </w:pPr>
      <w:r w:rsidRPr="000E2EAA">
        <w:rPr>
          <w:szCs w:val="28"/>
        </w:rPr>
        <w:tab/>
        <w:t>В неналоговых доходах наибольший удельный вес занимают доходы от использования имущества, находящегося в муниципальной собственности, – более 78,2 процентов.</w:t>
      </w:r>
    </w:p>
    <w:p w:rsidR="000E2EAA" w:rsidRPr="000E2EAA" w:rsidRDefault="000E2EAA" w:rsidP="000E2EAA">
      <w:pPr>
        <w:jc w:val="center"/>
        <w:rPr>
          <w:b/>
          <w:szCs w:val="28"/>
        </w:rPr>
      </w:pPr>
    </w:p>
    <w:p w:rsidR="000E2EAA" w:rsidRPr="000E2EAA" w:rsidRDefault="000E2EAA" w:rsidP="000E2EAA">
      <w:pPr>
        <w:jc w:val="center"/>
        <w:rPr>
          <w:b/>
          <w:szCs w:val="28"/>
        </w:rPr>
      </w:pPr>
      <w:r w:rsidRPr="000E2EAA">
        <w:rPr>
          <w:b/>
          <w:szCs w:val="28"/>
        </w:rPr>
        <w:t>Расчет поступлений платежей налоговых и неналоговых доходов</w:t>
      </w:r>
    </w:p>
    <w:p w:rsidR="000E2EAA" w:rsidRPr="000E2EAA" w:rsidRDefault="000E2EAA" w:rsidP="000E2EAA">
      <w:pPr>
        <w:jc w:val="center"/>
        <w:rPr>
          <w:b/>
          <w:szCs w:val="28"/>
        </w:rPr>
      </w:pPr>
      <w:r w:rsidRPr="000E2EAA">
        <w:rPr>
          <w:b/>
          <w:szCs w:val="28"/>
        </w:rPr>
        <w:t xml:space="preserve">в бюджет Орловского района по основным доходным источникам </w:t>
      </w:r>
    </w:p>
    <w:p w:rsidR="000E2EAA" w:rsidRPr="000E2EAA" w:rsidRDefault="000E2EAA" w:rsidP="000E2EAA">
      <w:pPr>
        <w:jc w:val="center"/>
        <w:rPr>
          <w:b/>
          <w:i/>
          <w:szCs w:val="28"/>
        </w:rPr>
      </w:pPr>
      <w:r w:rsidRPr="000E2EAA">
        <w:rPr>
          <w:b/>
          <w:szCs w:val="28"/>
        </w:rPr>
        <w:t>на 2021-2023 годы</w:t>
      </w:r>
    </w:p>
    <w:p w:rsidR="000E2EAA" w:rsidRPr="000E2EAA" w:rsidRDefault="000E2EAA" w:rsidP="000E2EAA">
      <w:pPr>
        <w:tabs>
          <w:tab w:val="left" w:pos="851"/>
        </w:tabs>
        <w:ind w:firstLine="709"/>
        <w:jc w:val="both"/>
        <w:rPr>
          <w:szCs w:val="28"/>
        </w:rPr>
      </w:pPr>
    </w:p>
    <w:p w:rsidR="000E2EAA" w:rsidRPr="000E2EAA" w:rsidRDefault="000E2EAA" w:rsidP="000E2EAA">
      <w:pPr>
        <w:tabs>
          <w:tab w:val="left" w:pos="851"/>
        </w:tabs>
        <w:ind w:firstLine="709"/>
        <w:jc w:val="both"/>
        <w:rPr>
          <w:szCs w:val="28"/>
        </w:rPr>
      </w:pPr>
      <w:r w:rsidRPr="000E2EAA">
        <w:rPr>
          <w:szCs w:val="28"/>
        </w:rPr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№16 по Ростовской области</w:t>
      </w:r>
      <w:r w:rsidRPr="000E2EAA">
        <w:t>,</w:t>
      </w:r>
      <w:r w:rsidRPr="000E2EAA">
        <w:rPr>
          <w:szCs w:val="28"/>
        </w:rPr>
        <w:t xml:space="preserve"> и местными органами исполнительной власти в рамках осуществляемых ими полномочий.</w:t>
      </w: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ind w:firstLine="709"/>
        <w:jc w:val="both"/>
        <w:rPr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  <w:r w:rsidRPr="000E2EAA">
        <w:rPr>
          <w:b/>
          <w:i/>
          <w:szCs w:val="28"/>
        </w:rPr>
        <w:t>Налог на доходы физических лиц</w:t>
      </w:r>
    </w:p>
    <w:p w:rsidR="000E2EAA" w:rsidRPr="000E2EAA" w:rsidRDefault="000E2EAA" w:rsidP="000E2EAA">
      <w:pPr>
        <w:ind w:firstLine="708"/>
        <w:jc w:val="center"/>
        <w:rPr>
          <w:b/>
          <w:i/>
          <w:szCs w:val="28"/>
        </w:rPr>
      </w:pPr>
    </w:p>
    <w:p w:rsidR="000E2EAA" w:rsidRPr="000E2EAA" w:rsidRDefault="000E2EAA" w:rsidP="000E2EAA">
      <w:pPr>
        <w:ind w:firstLine="708"/>
        <w:jc w:val="both"/>
      </w:pPr>
      <w:r w:rsidRPr="000E2EAA">
        <w:t xml:space="preserve">Объем поступлений по налогу на доходы физических лиц </w:t>
      </w:r>
      <w:r w:rsidRPr="000E2EAA">
        <w:rPr>
          <w:szCs w:val="28"/>
        </w:rPr>
        <w:t>на 2021 год прогнозируется в сумме 122131,1 тыс. рублей и на плановый период 2022 и 2023 годов в сумме 141211,6 тыс. рублей и 149712,0 тыс. рублей соответственно</w:t>
      </w:r>
      <w:r w:rsidRPr="000E2EAA">
        <w:t>.</w:t>
      </w:r>
    </w:p>
    <w:p w:rsidR="000E2EAA" w:rsidRPr="000E2EAA" w:rsidRDefault="000E2EAA" w:rsidP="000E2EAA">
      <w:pPr>
        <w:ind w:firstLine="708"/>
        <w:jc w:val="both"/>
      </w:pPr>
      <w:r w:rsidRPr="000E2EAA">
        <w:t xml:space="preserve">В основу расчета поступления налога на доходы физических лиц приняты прогнозируемые на 2021-2023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0E2EAA" w:rsidRPr="000E2EAA" w:rsidRDefault="000E2EAA" w:rsidP="000E2EAA">
      <w:pPr>
        <w:ind w:firstLine="720"/>
        <w:jc w:val="both"/>
      </w:pPr>
      <w:r w:rsidRPr="000E2EAA">
        <w:t>Прогнозный объем поступлений по налогу на доходы физических лиц сформирован МИФНС</w:t>
      </w:r>
      <w:r w:rsidRPr="000E2EAA">
        <w:rPr>
          <w:szCs w:val="28"/>
        </w:rPr>
        <w:t xml:space="preserve"> России №16 по Ростовской области</w:t>
      </w:r>
      <w:r w:rsidRPr="000E2EAA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0E2EAA" w:rsidRPr="000E2EAA" w:rsidRDefault="000E2EAA" w:rsidP="000E2EAA">
      <w:pPr>
        <w:ind w:firstLine="720"/>
        <w:jc w:val="both"/>
      </w:pPr>
      <w:r w:rsidRPr="000E2EAA">
        <w:t>Дополнительный норматив отчислений в бюджет муниципального района на 2021 год составил 23,0% и плановый период 2022 и 2023 годов 27,0% и 26,9%.</w:t>
      </w:r>
    </w:p>
    <w:p w:rsidR="000E2EAA" w:rsidRPr="000E2EAA" w:rsidRDefault="000E2EAA" w:rsidP="000E2EAA">
      <w:pPr>
        <w:ind w:firstLine="720"/>
        <w:jc w:val="both"/>
      </w:pPr>
      <w:r w:rsidRPr="000E2EAA">
        <w:t xml:space="preserve">В 2021 году рост среднемесячной заработной платы прогнозируется на 5,4%, в 2022 году рост на 6,1%, в 2023 году рост </w:t>
      </w:r>
      <w:proofErr w:type="gramStart"/>
      <w:r w:rsidRPr="000E2EAA">
        <w:t>на</w:t>
      </w:r>
      <w:proofErr w:type="gramEnd"/>
      <w:r w:rsidRPr="000E2EAA">
        <w:t xml:space="preserve"> 6,8%.</w:t>
      </w:r>
    </w:p>
    <w:p w:rsidR="000E2EAA" w:rsidRPr="000E2EAA" w:rsidRDefault="000E2EAA" w:rsidP="000E2EAA">
      <w:pPr>
        <w:ind w:firstLine="720"/>
        <w:jc w:val="both"/>
        <w:rPr>
          <w:b/>
          <w:i/>
          <w:szCs w:val="28"/>
        </w:rPr>
      </w:pPr>
      <w:r w:rsidRPr="000E2EAA">
        <w:lastRenderedPageBreak/>
        <w:t xml:space="preserve">Наиболее крупными плательщиками налога на доходы физических лиц в Орловском районе являются </w:t>
      </w:r>
      <w:proofErr w:type="spellStart"/>
      <w:r w:rsidRPr="000E2EAA">
        <w:t>бюджетообразующие</w:t>
      </w:r>
      <w:proofErr w:type="spellEnd"/>
      <w:r w:rsidRPr="000E2EAA">
        <w:t xml:space="preserve"> предприятия, такие как: ОАО «</w:t>
      </w:r>
      <w:proofErr w:type="spellStart"/>
      <w:r w:rsidRPr="000E2EAA">
        <w:t>Корммаш</w:t>
      </w:r>
      <w:proofErr w:type="spellEnd"/>
      <w:r w:rsidRPr="000E2EAA">
        <w:t>», ЗАО «Орловская мельница», ОАО «</w:t>
      </w:r>
      <w:proofErr w:type="spellStart"/>
      <w:r w:rsidRPr="000E2EAA">
        <w:t>Двойнянский</w:t>
      </w:r>
      <w:proofErr w:type="spellEnd"/>
      <w:r w:rsidRPr="000E2EAA">
        <w:t xml:space="preserve"> элеватор», ООО «Солнечное», ОАО «</w:t>
      </w:r>
      <w:proofErr w:type="spellStart"/>
      <w:r w:rsidRPr="000E2EAA">
        <w:t>Хлебокомбинат</w:t>
      </w:r>
      <w:proofErr w:type="spellEnd"/>
      <w:r w:rsidRPr="000E2EAA">
        <w:t>», ООО «Орловская нефтебаза».</w:t>
      </w: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  <w:r w:rsidRPr="000E2EAA">
        <w:rPr>
          <w:b/>
          <w:i/>
          <w:szCs w:val="28"/>
        </w:rPr>
        <w:t xml:space="preserve">Акцизы по подакцизным товарам (продукции), производимым </w:t>
      </w:r>
    </w:p>
    <w:p w:rsidR="000E2EAA" w:rsidRPr="000E2EAA" w:rsidRDefault="000E2EAA" w:rsidP="000E2EAA">
      <w:pPr>
        <w:jc w:val="center"/>
        <w:rPr>
          <w:b/>
          <w:i/>
          <w:szCs w:val="28"/>
        </w:rPr>
      </w:pPr>
      <w:r w:rsidRPr="000E2EAA">
        <w:rPr>
          <w:b/>
          <w:i/>
          <w:szCs w:val="28"/>
        </w:rPr>
        <w:t>на территории Российской Федерации</w:t>
      </w: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ind w:firstLine="709"/>
        <w:jc w:val="both"/>
        <w:rPr>
          <w:szCs w:val="28"/>
        </w:rPr>
      </w:pPr>
      <w:r w:rsidRPr="000E2EAA">
        <w:rPr>
          <w:szCs w:val="28"/>
        </w:rPr>
        <w:t>Поступление акцизов по подакцизным товарам (продукции), производимым на территории Российской Федерации, в местный бюджет на 2021 год прогнозируется в сумме 27819,9 тыс. рублей и на плановый период 2022 и 2023 годов – в сумме 29058,4 тыс. рублей и 29956,8 тыс</w:t>
      </w:r>
      <w:proofErr w:type="gramStart"/>
      <w:r w:rsidRPr="000E2EAA">
        <w:rPr>
          <w:szCs w:val="28"/>
        </w:rPr>
        <w:t>.р</w:t>
      </w:r>
      <w:proofErr w:type="gramEnd"/>
      <w:r w:rsidRPr="000E2EAA">
        <w:rPr>
          <w:szCs w:val="28"/>
        </w:rPr>
        <w:t>ублей соответственно.</w:t>
      </w:r>
    </w:p>
    <w:p w:rsidR="000E2EAA" w:rsidRPr="000E2EAA" w:rsidRDefault="000E2EAA" w:rsidP="000E2EAA">
      <w:pPr>
        <w:ind w:firstLine="709"/>
        <w:jc w:val="both"/>
        <w:rPr>
          <w:szCs w:val="28"/>
        </w:rPr>
      </w:pPr>
      <w:r w:rsidRPr="000E2EAA">
        <w:rPr>
          <w:szCs w:val="28"/>
        </w:rPr>
        <w:t xml:space="preserve">На основании представленного </w:t>
      </w:r>
      <w:proofErr w:type="gramStart"/>
      <w:r w:rsidRPr="000E2EAA">
        <w:rPr>
          <w:szCs w:val="28"/>
        </w:rPr>
        <w:t>прогноза поступлений главного администратора доходов Управления Федерального казначейства</w:t>
      </w:r>
      <w:proofErr w:type="gramEnd"/>
      <w:r w:rsidRPr="000E2EAA">
        <w:rPr>
          <w:szCs w:val="28"/>
        </w:rPr>
        <w:t xml:space="preserve"> по Ростовской области объем доходов от уплаты акцизов на нефтепродукты в бюджет района на 2021 год составит:</w:t>
      </w:r>
    </w:p>
    <w:p w:rsidR="000E2EAA" w:rsidRPr="000E2EAA" w:rsidRDefault="000E2EAA" w:rsidP="000E2EAA">
      <w:pPr>
        <w:ind w:firstLine="709"/>
        <w:jc w:val="both"/>
        <w:rPr>
          <w:szCs w:val="28"/>
        </w:rPr>
      </w:pPr>
      <w:r w:rsidRPr="000E2EAA">
        <w:rPr>
          <w:szCs w:val="28"/>
        </w:rPr>
        <w:t>– дизельное топливо – 12773,9 тыс. рублей;</w:t>
      </w:r>
    </w:p>
    <w:p w:rsidR="000E2EAA" w:rsidRPr="000E2EAA" w:rsidRDefault="000E2EAA" w:rsidP="000E2EAA">
      <w:pPr>
        <w:ind w:firstLine="709"/>
        <w:jc w:val="both"/>
        <w:rPr>
          <w:szCs w:val="28"/>
        </w:rPr>
      </w:pPr>
      <w:r w:rsidRPr="000E2EAA">
        <w:rPr>
          <w:szCs w:val="28"/>
        </w:rPr>
        <w:t>– моторные масла – 72,8 тыс. рублей;</w:t>
      </w:r>
    </w:p>
    <w:p w:rsidR="000E2EAA" w:rsidRPr="000E2EAA" w:rsidRDefault="000E2EAA" w:rsidP="000E2EAA">
      <w:pPr>
        <w:ind w:firstLine="709"/>
        <w:jc w:val="both"/>
        <w:rPr>
          <w:szCs w:val="28"/>
        </w:rPr>
      </w:pPr>
      <w:r w:rsidRPr="000E2EAA">
        <w:rPr>
          <w:szCs w:val="28"/>
        </w:rPr>
        <w:t>– автомобильный бензин – 16803,3 тыс. рублей.</w:t>
      </w:r>
    </w:p>
    <w:p w:rsidR="000E2EAA" w:rsidRPr="000E2EAA" w:rsidRDefault="000E2EAA" w:rsidP="000E2EAA">
      <w:pPr>
        <w:ind w:firstLine="709"/>
        <w:jc w:val="both"/>
        <w:rPr>
          <w:szCs w:val="28"/>
        </w:rPr>
      </w:pPr>
      <w:r w:rsidRPr="000E2EAA">
        <w:rPr>
          <w:szCs w:val="28"/>
        </w:rPr>
        <w:t>-  прямогонный бензин – (-1830,1 тыс. рублей)</w:t>
      </w:r>
    </w:p>
    <w:p w:rsidR="000E2EAA" w:rsidRPr="000E2EAA" w:rsidRDefault="000E2EAA" w:rsidP="000E2EAA">
      <w:pPr>
        <w:tabs>
          <w:tab w:val="left" w:pos="4245"/>
        </w:tabs>
        <w:ind w:firstLine="709"/>
        <w:jc w:val="center"/>
        <w:rPr>
          <w:b/>
          <w:i/>
          <w:szCs w:val="28"/>
        </w:rPr>
      </w:pPr>
    </w:p>
    <w:p w:rsidR="000E2EAA" w:rsidRPr="000E2EAA" w:rsidRDefault="000E2EAA" w:rsidP="000E2EAA">
      <w:pPr>
        <w:tabs>
          <w:tab w:val="left" w:pos="4245"/>
        </w:tabs>
        <w:ind w:firstLine="709"/>
        <w:jc w:val="center"/>
        <w:rPr>
          <w:b/>
          <w:i/>
          <w:szCs w:val="28"/>
        </w:rPr>
      </w:pPr>
    </w:p>
    <w:p w:rsidR="000E2EAA" w:rsidRPr="000E2EAA" w:rsidRDefault="000E2EAA" w:rsidP="000E2EAA">
      <w:pPr>
        <w:tabs>
          <w:tab w:val="left" w:pos="4245"/>
        </w:tabs>
        <w:ind w:firstLine="709"/>
        <w:jc w:val="center"/>
        <w:rPr>
          <w:b/>
          <w:i/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  <w:r w:rsidRPr="000E2EAA">
        <w:rPr>
          <w:b/>
          <w:i/>
          <w:szCs w:val="28"/>
        </w:rPr>
        <w:t>Налог, взимаемый в связи с применением упрощенной системы налогообложения</w:t>
      </w: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ind w:firstLine="720"/>
        <w:jc w:val="both"/>
        <w:rPr>
          <w:szCs w:val="28"/>
        </w:rPr>
      </w:pPr>
      <w:r w:rsidRPr="000E2EAA">
        <w:rPr>
          <w:szCs w:val="28"/>
        </w:rPr>
        <w:t>Налог, взимаемый в связи с применением упрощенной системы налогообложения, зачисляется в бюджет муниципального района по нормативу 15 процентов с 1 января 2021 года.</w:t>
      </w:r>
    </w:p>
    <w:p w:rsidR="000E2EAA" w:rsidRPr="000E2EAA" w:rsidRDefault="000E2EAA" w:rsidP="000E2EAA">
      <w:pPr>
        <w:ind w:firstLine="709"/>
        <w:rPr>
          <w:szCs w:val="28"/>
        </w:rPr>
      </w:pPr>
      <w:r w:rsidRPr="000E2EAA">
        <w:rPr>
          <w:szCs w:val="28"/>
        </w:rPr>
        <w:t xml:space="preserve">Поступление налога, взимаемого в связи с применением упрощенной системы налогообложения, в бюджет района  на 2021 год </w:t>
      </w:r>
      <w:r w:rsidRPr="000E2EAA">
        <w:t>прогнозируется в сумме 5712,4</w:t>
      </w:r>
      <w:r w:rsidRPr="000E2EAA">
        <w:rPr>
          <w:szCs w:val="28"/>
        </w:rPr>
        <w:t xml:space="preserve"> тыс. рублей, на 2022 - 2023 годы – 5940,9 тыс. рублей  и </w:t>
      </w:r>
      <w:r w:rsidRPr="000E2EAA">
        <w:rPr>
          <w:szCs w:val="28"/>
        </w:rPr>
        <w:br/>
        <w:t>6178,5 тыс. рублей соответственно.</w:t>
      </w:r>
    </w:p>
    <w:p w:rsidR="000E2EAA" w:rsidRPr="000E2EAA" w:rsidRDefault="000E2EAA" w:rsidP="000E2EAA">
      <w:pPr>
        <w:ind w:firstLine="708"/>
        <w:jc w:val="both"/>
        <w:rPr>
          <w:rFonts w:cs="Arial"/>
          <w:szCs w:val="28"/>
          <w:lang w:eastAsia="en-US"/>
        </w:rPr>
      </w:pPr>
      <w:r w:rsidRPr="000E2EAA">
        <w:t xml:space="preserve">Объем поступлений </w:t>
      </w:r>
      <w:r w:rsidRPr="000E2EAA">
        <w:rPr>
          <w:rFonts w:cs="Arial"/>
          <w:szCs w:val="28"/>
          <w:lang w:eastAsia="en-US"/>
        </w:rPr>
        <w:t xml:space="preserve">налога рассчитан исходя из прогнозируемых </w:t>
      </w:r>
      <w:r w:rsidRPr="000E2EAA">
        <w:t xml:space="preserve">главным администратором доходов - Управлением Федеральной налоговой службы по Ростовской области </w:t>
      </w:r>
      <w:r w:rsidRPr="000E2EAA">
        <w:rPr>
          <w:rFonts w:cs="Arial"/>
          <w:szCs w:val="28"/>
          <w:lang w:eastAsia="en-US"/>
        </w:rPr>
        <w:t xml:space="preserve">на 2021-2023 годы налоговых баз </w:t>
      </w:r>
      <w:r w:rsidRPr="000E2EAA">
        <w:t>по объектам налогообложения «доходы» и «доходы, уменьшенные на величину расходов», налоговых ставок, утвержденных статьей 346</w:t>
      </w:r>
      <w:r w:rsidRPr="000E2EAA">
        <w:rPr>
          <w:vertAlign w:val="superscript"/>
        </w:rPr>
        <w:t xml:space="preserve">20 </w:t>
      </w:r>
      <w:r w:rsidRPr="000E2EAA">
        <w:t>Налогового кодекса Российской Федерации, и норматива отчисления в бюджеты муниципальных районов.</w:t>
      </w:r>
    </w:p>
    <w:p w:rsidR="000E2EAA" w:rsidRPr="000E2EAA" w:rsidRDefault="000E2EAA" w:rsidP="000E2EAA">
      <w:pPr>
        <w:tabs>
          <w:tab w:val="left" w:pos="0"/>
          <w:tab w:val="left" w:pos="142"/>
        </w:tabs>
        <w:jc w:val="both"/>
      </w:pPr>
      <w:r w:rsidRPr="000E2EAA">
        <w:t xml:space="preserve"> </w:t>
      </w:r>
      <w:r w:rsidRPr="000E2EAA">
        <w:tab/>
      </w:r>
      <w:r w:rsidRPr="000E2EAA">
        <w:tab/>
        <w:t xml:space="preserve">Расчет прогнозного объема поступлений по </w:t>
      </w:r>
      <w:r w:rsidRPr="000E2EAA">
        <w:rPr>
          <w:szCs w:val="28"/>
        </w:rPr>
        <w:t xml:space="preserve">налогу, взимаемому в связи с применением упрощенной системы налогообложения, произведен с учетом </w:t>
      </w:r>
      <w:r w:rsidRPr="000E2EAA">
        <w:t xml:space="preserve">льгот, освобождений и преференций, предоставляемых в рамках действующего </w:t>
      </w:r>
      <w:r w:rsidRPr="000E2EAA">
        <w:lastRenderedPageBreak/>
        <w:t>законодательства Российской Федерации о налогах и сборах</w:t>
      </w:r>
      <w:r w:rsidRPr="000E2EAA">
        <w:rPr>
          <w:szCs w:val="28"/>
        </w:rPr>
        <w:t xml:space="preserve"> и</w:t>
      </w:r>
      <w:r w:rsidRPr="000E2EAA">
        <w:t xml:space="preserve"> Областного закона Ростовской области от 10.05.2012 № 843-ЗС «О региональных налогах и некоторых вопросах налогообложения в Ростовской области».</w:t>
      </w:r>
    </w:p>
    <w:p w:rsidR="000E2EAA" w:rsidRPr="000E2EAA" w:rsidRDefault="000E2EAA" w:rsidP="000E2EAA">
      <w:pPr>
        <w:ind w:firstLine="720"/>
        <w:jc w:val="both"/>
        <w:rPr>
          <w:szCs w:val="28"/>
        </w:rPr>
      </w:pPr>
      <w:r w:rsidRPr="000E2EAA">
        <w:tab/>
      </w:r>
    </w:p>
    <w:p w:rsidR="000E2EAA" w:rsidRPr="000E2EAA" w:rsidRDefault="000E2EAA" w:rsidP="000E2EAA">
      <w:pPr>
        <w:tabs>
          <w:tab w:val="left" w:pos="2970"/>
        </w:tabs>
        <w:rPr>
          <w:b/>
          <w:i/>
          <w:szCs w:val="28"/>
        </w:rPr>
      </w:pPr>
      <w:r w:rsidRPr="000E2EAA">
        <w:rPr>
          <w:b/>
          <w:i/>
          <w:szCs w:val="28"/>
        </w:rPr>
        <w:tab/>
      </w:r>
    </w:p>
    <w:p w:rsidR="000E2EAA" w:rsidRPr="000E2EAA" w:rsidRDefault="000E2EAA" w:rsidP="000E2EAA">
      <w:pPr>
        <w:tabs>
          <w:tab w:val="left" w:pos="4245"/>
        </w:tabs>
        <w:ind w:firstLine="709"/>
        <w:jc w:val="center"/>
        <w:rPr>
          <w:b/>
          <w:i/>
          <w:szCs w:val="28"/>
        </w:rPr>
      </w:pPr>
      <w:r w:rsidRPr="000E2EAA">
        <w:rPr>
          <w:b/>
          <w:i/>
          <w:szCs w:val="28"/>
        </w:rPr>
        <w:t>Единый налог на вмененный доход</w:t>
      </w:r>
    </w:p>
    <w:p w:rsidR="000E2EAA" w:rsidRPr="000E2EAA" w:rsidRDefault="000E2EAA" w:rsidP="000E2EAA">
      <w:pPr>
        <w:ind w:firstLine="709"/>
        <w:jc w:val="both"/>
        <w:rPr>
          <w:szCs w:val="28"/>
        </w:rPr>
      </w:pPr>
    </w:p>
    <w:p w:rsidR="000E2EAA" w:rsidRPr="000E2EAA" w:rsidRDefault="000E2EAA" w:rsidP="000E2EAA">
      <w:pPr>
        <w:ind w:firstLine="708"/>
        <w:jc w:val="both"/>
      </w:pPr>
      <w:r w:rsidRPr="000E2EAA">
        <w:t xml:space="preserve">Объем поступлений по единому налогу на вмененный доход </w:t>
      </w:r>
      <w:r w:rsidRPr="000E2EAA">
        <w:rPr>
          <w:szCs w:val="28"/>
        </w:rPr>
        <w:t>на 2021 год прогнозируется в сумме 1433,6 тыс. рублей и на плановый период 2022 и 2023 годов в сумме 0,0 тыс. рублей и 0,0 тыс. рублей соответственно</w:t>
      </w:r>
      <w:r w:rsidRPr="000E2EAA">
        <w:t>.</w:t>
      </w:r>
    </w:p>
    <w:p w:rsidR="000E2EAA" w:rsidRPr="000E2EAA" w:rsidRDefault="000E2EAA" w:rsidP="000E2EAA">
      <w:pPr>
        <w:ind w:firstLine="567"/>
        <w:rPr>
          <w:szCs w:val="28"/>
        </w:rPr>
      </w:pPr>
      <w:r w:rsidRPr="000E2EAA">
        <w:rPr>
          <w:szCs w:val="28"/>
        </w:rPr>
        <w:t xml:space="preserve">В соответствии с Федеральным законом от 29.06.2012 года  №97- ФЗ в </w:t>
      </w:r>
      <w:proofErr w:type="spellStart"/>
      <w:proofErr w:type="gramStart"/>
      <w:r w:rsidRPr="000E2EAA">
        <w:rPr>
          <w:szCs w:val="28"/>
        </w:rPr>
        <w:t>п</w:t>
      </w:r>
      <w:proofErr w:type="spellEnd"/>
      <w:proofErr w:type="gramEnd"/>
      <w:r w:rsidRPr="000E2EAA">
        <w:rPr>
          <w:szCs w:val="28"/>
        </w:rPr>
        <w:t xml:space="preserve"> 8. Статьи 5 Положения </w:t>
      </w:r>
      <w:hyperlink r:id="rId8" w:anchor="dst103723" w:history="1">
        <w:r w:rsidRPr="000E2EAA">
          <w:rPr>
            <w:rStyle w:val="afa"/>
            <w:color w:val="auto"/>
            <w:szCs w:val="28"/>
          </w:rPr>
          <w:t>главы 26.3</w:t>
        </w:r>
      </w:hyperlink>
      <w:r w:rsidRPr="000E2EAA">
        <w:rPr>
          <w:szCs w:val="28"/>
        </w:rPr>
        <w:t xml:space="preserve"> части второй Налогового кодекса Российской Федерации не применяются с 1 января 2021 года.</w:t>
      </w:r>
    </w:p>
    <w:p w:rsidR="000E2EAA" w:rsidRPr="000E2EAA" w:rsidRDefault="000E2EAA" w:rsidP="000E2EAA">
      <w:pPr>
        <w:ind w:firstLine="709"/>
        <w:jc w:val="both"/>
      </w:pPr>
      <w:r w:rsidRPr="000E2EAA">
        <w:t>Прогнозный объем поступлений единому налогу на вмененный доход сформирован МИФНС</w:t>
      </w:r>
      <w:r w:rsidRPr="000E2EAA">
        <w:rPr>
          <w:szCs w:val="28"/>
        </w:rPr>
        <w:t xml:space="preserve"> России №16 по Ростовской области</w:t>
      </w:r>
      <w:r w:rsidRPr="000E2EAA">
        <w:t xml:space="preserve"> с учетом фактически сложившихся прогнозных налоговых баз.</w:t>
      </w:r>
    </w:p>
    <w:p w:rsidR="000E2EAA" w:rsidRPr="000E2EAA" w:rsidRDefault="000E2EAA" w:rsidP="000E2EAA">
      <w:pPr>
        <w:ind w:firstLine="709"/>
        <w:jc w:val="both"/>
        <w:rPr>
          <w:szCs w:val="28"/>
        </w:rPr>
      </w:pPr>
    </w:p>
    <w:p w:rsidR="000E2EAA" w:rsidRPr="000E2EAA" w:rsidRDefault="000E2EAA" w:rsidP="000E2EAA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0E2EAA">
        <w:rPr>
          <w:b/>
          <w:i/>
          <w:szCs w:val="28"/>
        </w:rPr>
        <w:t>Единый сельскохозяйственный налог</w:t>
      </w:r>
    </w:p>
    <w:p w:rsidR="000E2EAA" w:rsidRPr="000E2EAA" w:rsidRDefault="000E2EAA" w:rsidP="000E2EAA">
      <w:pPr>
        <w:ind w:firstLine="708"/>
        <w:jc w:val="both"/>
      </w:pPr>
    </w:p>
    <w:p w:rsidR="000E2EAA" w:rsidRPr="000E2EAA" w:rsidRDefault="000E2EAA" w:rsidP="000E2EAA">
      <w:pPr>
        <w:ind w:firstLine="708"/>
        <w:jc w:val="both"/>
      </w:pPr>
      <w:r w:rsidRPr="000E2EAA">
        <w:t xml:space="preserve">Объем поступлений по единому сельскохозяйственному налогу </w:t>
      </w:r>
      <w:r w:rsidRPr="000E2EAA">
        <w:rPr>
          <w:szCs w:val="28"/>
        </w:rPr>
        <w:t>на 2021 год прогнозируется в сумме 33795,3 тыс. рублей и на плановый период 2022 и 2023 годов в сумме 35147,1 тыс. рублей и 36553,0 тыс. рублей соответственно</w:t>
      </w:r>
      <w:r w:rsidRPr="000E2EAA">
        <w:t>.</w:t>
      </w:r>
    </w:p>
    <w:p w:rsidR="000E2EAA" w:rsidRPr="000E2EAA" w:rsidRDefault="000E2EAA" w:rsidP="000E2EAA">
      <w:pPr>
        <w:ind w:firstLine="709"/>
        <w:jc w:val="both"/>
      </w:pPr>
      <w:r w:rsidRPr="000E2EAA">
        <w:t>Прогнозный объем поступлений единому сельскохозяйственному налогу сформирован МИФНС</w:t>
      </w:r>
      <w:r w:rsidRPr="000E2EAA">
        <w:rPr>
          <w:szCs w:val="28"/>
        </w:rPr>
        <w:t xml:space="preserve"> России №16 по Ростовской области</w:t>
      </w:r>
      <w:r w:rsidRPr="000E2EAA">
        <w:t xml:space="preserve"> с учетом фактически сложившихся прогнозных налоговых баз.</w:t>
      </w:r>
    </w:p>
    <w:p w:rsidR="000E2EAA" w:rsidRPr="000E2EAA" w:rsidRDefault="000E2EAA" w:rsidP="000E2EAA">
      <w:pPr>
        <w:ind w:firstLine="709"/>
        <w:jc w:val="center"/>
      </w:pPr>
    </w:p>
    <w:p w:rsidR="000E2EAA" w:rsidRPr="000E2EAA" w:rsidRDefault="000E2EAA" w:rsidP="000E2EAA">
      <w:pPr>
        <w:ind w:firstLine="709"/>
        <w:jc w:val="center"/>
        <w:rPr>
          <w:b/>
          <w:i/>
        </w:rPr>
      </w:pPr>
    </w:p>
    <w:p w:rsidR="000E2EAA" w:rsidRPr="000E2EAA" w:rsidRDefault="000E2EAA" w:rsidP="000E2EAA">
      <w:pPr>
        <w:ind w:firstLine="709"/>
        <w:jc w:val="center"/>
        <w:rPr>
          <w:b/>
          <w:i/>
        </w:rPr>
      </w:pPr>
    </w:p>
    <w:p w:rsidR="000E2EAA" w:rsidRPr="000E2EAA" w:rsidRDefault="000E2EAA" w:rsidP="000E2EAA">
      <w:pPr>
        <w:ind w:firstLine="709"/>
        <w:jc w:val="center"/>
        <w:rPr>
          <w:b/>
          <w:i/>
        </w:rPr>
      </w:pPr>
    </w:p>
    <w:p w:rsidR="000E2EAA" w:rsidRPr="000E2EAA" w:rsidRDefault="000E2EAA" w:rsidP="000E2EAA">
      <w:pPr>
        <w:ind w:firstLine="709"/>
        <w:jc w:val="center"/>
        <w:rPr>
          <w:b/>
          <w:i/>
        </w:rPr>
      </w:pPr>
      <w:r w:rsidRPr="000E2EAA">
        <w:rPr>
          <w:b/>
          <w:i/>
        </w:rPr>
        <w:t>Транспортный налог</w:t>
      </w:r>
    </w:p>
    <w:p w:rsidR="000E2EAA" w:rsidRPr="000E2EAA" w:rsidRDefault="000E2EAA" w:rsidP="000E2EAA">
      <w:pPr>
        <w:ind w:firstLine="709"/>
        <w:rPr>
          <w:b/>
          <w:i/>
        </w:rPr>
      </w:pPr>
    </w:p>
    <w:p w:rsidR="000E2EAA" w:rsidRPr="000E2EAA" w:rsidRDefault="000E2EAA" w:rsidP="000E2EAA">
      <w:pPr>
        <w:ind w:firstLine="708"/>
        <w:jc w:val="both"/>
      </w:pPr>
      <w:r w:rsidRPr="000E2EAA">
        <w:t xml:space="preserve">Транспортный налог с 1 января 2020 года </w:t>
      </w:r>
      <w:r w:rsidRPr="000E2EAA">
        <w:rPr>
          <w:szCs w:val="28"/>
        </w:rPr>
        <w:t>в полном объеме поступает в бюджет Орловского района. На 2021 год прогнозируется в сумме 24978,1 тыс. рублей и на плановый период 2022 и 2023 годов в сумме 25724,9 тыс. рублей и 26878,1 тыс. рублей соответственно</w:t>
      </w:r>
      <w:r w:rsidRPr="000E2EAA">
        <w:t>.</w:t>
      </w:r>
    </w:p>
    <w:p w:rsidR="000E2EAA" w:rsidRPr="000E2EAA" w:rsidRDefault="000E2EAA" w:rsidP="000E2EAA">
      <w:pPr>
        <w:ind w:firstLine="708"/>
        <w:jc w:val="both"/>
      </w:pPr>
      <w:r w:rsidRPr="000E2EAA">
        <w:t>В основу расчета поступления транспортного налога приняты прогнозируемые Управлением Федеральной налоговой службы по Ростовской области на 2021-2023 г объемы налоговой базы (количество транспортных средств по организациям и физическим лицам), налоговые ставки, установленные Областным законом от 10.05.2012 №843-ЗС «О региональных налогах и некоторых вопросах налогообложения в Ростовской области».</w:t>
      </w:r>
    </w:p>
    <w:p w:rsidR="000E2EAA" w:rsidRPr="000E2EAA" w:rsidRDefault="000E2EAA" w:rsidP="000E2EAA">
      <w:pPr>
        <w:ind w:firstLine="709"/>
      </w:pPr>
    </w:p>
    <w:p w:rsidR="000E2EAA" w:rsidRPr="000E2EAA" w:rsidRDefault="000E2EAA" w:rsidP="000E2EAA">
      <w:pPr>
        <w:ind w:firstLine="709"/>
        <w:jc w:val="both"/>
        <w:rPr>
          <w:b/>
          <w:i/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  <w:r w:rsidRPr="000E2EAA">
        <w:rPr>
          <w:b/>
          <w:i/>
          <w:szCs w:val="28"/>
        </w:rPr>
        <w:t>Государственная пошлина</w:t>
      </w: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0E2EAA">
        <w:rPr>
          <w:rFonts w:ascii="Times New Roman" w:hAnsi="Times New Roman"/>
          <w:sz w:val="28"/>
        </w:rPr>
        <w:t>Объем поступлений в местный бюджет государственной пошлины в 2021 году прогнозируется в сумме 5985,8 тыс. рублей.</w:t>
      </w:r>
    </w:p>
    <w:p w:rsidR="000E2EAA" w:rsidRPr="000E2EAA" w:rsidRDefault="000E2EAA" w:rsidP="000E2EAA">
      <w:pPr>
        <w:ind w:firstLine="708"/>
        <w:jc w:val="both"/>
        <w:rPr>
          <w:rFonts w:cs="Arial"/>
        </w:rPr>
      </w:pPr>
      <w:r w:rsidRPr="000E2EAA">
        <w:rPr>
          <w:rFonts w:cs="Arial"/>
        </w:rPr>
        <w:t>Расчет доходов в виде государственной пошлины осуществлен по кодам видов доходов бюджетной классификации Российской Федерации на основе прогноза главных администраторов доходов местного бюджета с учетом количества юридически значимых действий, размера государственной пошлины, ожидаемого исполнения в 2020 году. Прогнозируемая динамика поступлений объясняется заявительным характером оформления юридически значимых действий.</w:t>
      </w:r>
    </w:p>
    <w:p w:rsidR="000E2EAA" w:rsidRPr="000E2EAA" w:rsidRDefault="000E2EAA" w:rsidP="000E2EAA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0E2EAA">
        <w:rPr>
          <w:rFonts w:cs="Arial"/>
        </w:rPr>
        <w:t>Поступление государственной пошлины на 2022 год прогнозируется в сумме 6158,1 тыс. рублей, на 2023 год – 6341,1 тыс. рублей.</w:t>
      </w:r>
    </w:p>
    <w:p w:rsidR="000E2EAA" w:rsidRPr="000E2EAA" w:rsidRDefault="000E2EAA" w:rsidP="000E2EA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0"/>
        </w:rPr>
      </w:pPr>
      <w:proofErr w:type="gramStart"/>
      <w:r w:rsidRPr="000E2EAA">
        <w:rPr>
          <w:rFonts w:ascii="Times New Roman" w:hAnsi="Times New Roman"/>
          <w:sz w:val="28"/>
          <w:szCs w:val="20"/>
        </w:rPr>
        <w:t xml:space="preserve">С учетом передачи с 2016 года </w:t>
      </w:r>
      <w:r w:rsidRPr="000E2EAA">
        <w:rPr>
          <w:rFonts w:ascii="Times New Roman" w:hAnsi="Times New Roman"/>
          <w:snapToGrid w:val="0"/>
          <w:sz w:val="28"/>
          <w:szCs w:val="20"/>
        </w:rPr>
        <w:t>в местные бюджеты по нормативу 45 процентов</w:t>
      </w:r>
      <w:r w:rsidRPr="000E2EAA">
        <w:rPr>
          <w:rFonts w:ascii="Times New Roman" w:hAnsi="Times New Roman"/>
          <w:sz w:val="28"/>
          <w:szCs w:val="20"/>
        </w:rPr>
        <w:t xml:space="preserve"> доходов от уплаты </w:t>
      </w:r>
      <w:r w:rsidRPr="000E2EAA">
        <w:rPr>
          <w:rFonts w:ascii="Times New Roman" w:hAnsi="Times New Roman"/>
          <w:snapToGrid w:val="0"/>
          <w:sz w:val="28"/>
          <w:szCs w:val="20"/>
        </w:rPr>
        <w:t>государственной пошлины за совершение федеральными органами исполнительной власти юридически значимых действий в случае подачи заявления и (или) документов, необходимых для их совершения, в многофункциональные центры, в 2021 году в местный бюджет прогнозируются поступления в сумме 2132,7 тыс. рублей, на 2022 год – 2150,9 тыс. рублей</w:t>
      </w:r>
      <w:proofErr w:type="gramEnd"/>
      <w:r w:rsidRPr="000E2EAA">
        <w:rPr>
          <w:rFonts w:ascii="Times New Roman" w:hAnsi="Times New Roman"/>
          <w:snapToGrid w:val="0"/>
          <w:sz w:val="28"/>
          <w:szCs w:val="20"/>
        </w:rPr>
        <w:t>, на 2023 год – 2173,6 тыс. рублей.</w:t>
      </w:r>
    </w:p>
    <w:p w:rsidR="000E2EAA" w:rsidRPr="000E2EAA" w:rsidRDefault="000E2EAA" w:rsidP="000E2EAA">
      <w:pPr>
        <w:ind w:firstLine="708"/>
        <w:jc w:val="center"/>
        <w:rPr>
          <w:b/>
          <w:szCs w:val="28"/>
        </w:rPr>
      </w:pPr>
    </w:p>
    <w:p w:rsidR="000E2EAA" w:rsidRPr="000E2EAA" w:rsidRDefault="000E2EAA" w:rsidP="000E2EAA">
      <w:pPr>
        <w:jc w:val="center"/>
        <w:rPr>
          <w:b/>
          <w:szCs w:val="28"/>
        </w:rPr>
      </w:pPr>
      <w:r w:rsidRPr="000E2EAA">
        <w:rPr>
          <w:b/>
          <w:szCs w:val="28"/>
        </w:rPr>
        <w:t>Неналоговые доходы</w:t>
      </w:r>
    </w:p>
    <w:p w:rsidR="000E2EAA" w:rsidRPr="000E2EAA" w:rsidRDefault="000E2EAA" w:rsidP="000E2EAA">
      <w:pPr>
        <w:jc w:val="both"/>
        <w:rPr>
          <w:szCs w:val="28"/>
        </w:rPr>
      </w:pPr>
    </w:p>
    <w:p w:rsidR="000E2EAA" w:rsidRPr="000E2EAA" w:rsidRDefault="000E2EAA" w:rsidP="000E2EA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0E2EAA">
        <w:rPr>
          <w:rFonts w:ascii="Times New Roman" w:hAnsi="Times New Roman"/>
          <w:sz w:val="28"/>
          <w:szCs w:val="20"/>
        </w:rPr>
        <w:t xml:space="preserve">Доходы от использования имущества, находящегося в муниципальной собственности Орловского района, на 2021 год прогнозируются в сумме 11400,2 тыс. рублей. </w:t>
      </w:r>
    </w:p>
    <w:p w:rsidR="000E2EAA" w:rsidRPr="000E2EAA" w:rsidRDefault="000E2EAA" w:rsidP="000E2EA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0E2EAA">
        <w:rPr>
          <w:rFonts w:ascii="Times New Roman" w:hAnsi="Times New Roman"/>
          <w:sz w:val="28"/>
          <w:szCs w:val="20"/>
        </w:rPr>
        <w:t>В составе доходов от использования имущества, находящегося в муниципальной собственности Орловского района, на 2021 год учтены следующие доходные источники:</w:t>
      </w:r>
    </w:p>
    <w:p w:rsidR="000E2EAA" w:rsidRPr="000E2EAA" w:rsidRDefault="000E2EAA" w:rsidP="000E2EAA">
      <w:pPr>
        <w:pStyle w:val="a6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E2EAA">
        <w:rPr>
          <w:rFonts w:ascii="Times New Roman" w:hAnsi="Times New Roman"/>
          <w:sz w:val="28"/>
          <w:szCs w:val="20"/>
        </w:rPr>
        <w:t>доходы, получаемые в виде</w:t>
      </w:r>
      <w:r w:rsidRPr="000E2EAA">
        <w:rPr>
          <w:rFonts w:ascii="Times New Roman" w:hAnsi="Times New Roman"/>
          <w:sz w:val="28"/>
        </w:rPr>
        <w:t xml:space="preserve"> арендной платы, в сумме 10321,6 тыс. рублей, из них:</w:t>
      </w:r>
    </w:p>
    <w:p w:rsidR="000E2EAA" w:rsidRPr="000E2EAA" w:rsidRDefault="000E2EAA" w:rsidP="000E2EA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E2EAA">
        <w:rPr>
          <w:rFonts w:ascii="Times New Roman" w:hAnsi="Times New Roman"/>
          <w:sz w:val="28"/>
        </w:rPr>
        <w:t xml:space="preserve">    -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в сумме 10140,5 тыс. рублей.</w:t>
      </w:r>
    </w:p>
    <w:p w:rsidR="000E2EAA" w:rsidRPr="000E2EAA" w:rsidRDefault="000E2EAA" w:rsidP="000E2EA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E2EAA">
        <w:rPr>
          <w:rFonts w:ascii="Times New Roman" w:hAnsi="Times New Roman"/>
          <w:sz w:val="28"/>
        </w:rPr>
        <w:t>- за земельные участки, находящиеся в муниципальной собственности Орловского района в сумме 181,1 тыс. рублей.</w:t>
      </w:r>
    </w:p>
    <w:p w:rsidR="000E2EAA" w:rsidRPr="000E2EAA" w:rsidRDefault="000E2EAA" w:rsidP="000E2EAA">
      <w:pPr>
        <w:pStyle w:val="a6"/>
        <w:spacing w:after="0" w:line="240" w:lineRule="auto"/>
        <w:ind w:left="0" w:firstLine="708"/>
        <w:rPr>
          <w:rFonts w:ascii="Times New Roman" w:hAnsi="Times New Roman"/>
          <w:sz w:val="28"/>
        </w:rPr>
      </w:pPr>
      <w:r w:rsidRPr="000E2EAA">
        <w:rPr>
          <w:rFonts w:ascii="Times New Roman" w:hAnsi="Times New Roman"/>
          <w:sz w:val="28"/>
        </w:rPr>
        <w:t xml:space="preserve">2) </w:t>
      </w:r>
      <w:r w:rsidRPr="000E2EAA">
        <w:rPr>
          <w:rFonts w:ascii="Times New Roman" w:hAnsi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</w:t>
      </w:r>
      <w:r w:rsidRPr="000E2EAA">
        <w:rPr>
          <w:szCs w:val="24"/>
        </w:rPr>
        <w:t xml:space="preserve">) </w:t>
      </w:r>
      <w:r w:rsidRPr="000E2EAA">
        <w:rPr>
          <w:rFonts w:ascii="Times New Roman" w:hAnsi="Times New Roman"/>
          <w:sz w:val="28"/>
          <w:szCs w:val="28"/>
        </w:rPr>
        <w:t xml:space="preserve">в сумме 250,0 тыс. рублей. </w:t>
      </w:r>
    </w:p>
    <w:p w:rsidR="000E2EAA" w:rsidRPr="000E2EAA" w:rsidRDefault="000E2EAA" w:rsidP="000E2EAA">
      <w:pPr>
        <w:pStyle w:val="a6"/>
        <w:spacing w:after="0" w:line="240" w:lineRule="auto"/>
        <w:ind w:left="0" w:firstLine="708"/>
        <w:rPr>
          <w:rFonts w:ascii="Times New Roman" w:hAnsi="Times New Roman"/>
          <w:sz w:val="28"/>
        </w:rPr>
      </w:pPr>
      <w:r w:rsidRPr="000E2EAA">
        <w:rPr>
          <w:rFonts w:ascii="Times New Roman" w:hAnsi="Times New Roman"/>
          <w:sz w:val="28"/>
        </w:rPr>
        <w:lastRenderedPageBreak/>
        <w:t>3)  доходы от сдачи в аренду имущества составляющие казну муниципальных районов (за исключением земельных участков) в сумме 551,4 тыс. рублей.</w:t>
      </w:r>
    </w:p>
    <w:p w:rsidR="000E2EAA" w:rsidRPr="000E2EAA" w:rsidRDefault="000E2EAA" w:rsidP="000E2EA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0E2EAA">
        <w:rPr>
          <w:rFonts w:ascii="Times New Roman" w:hAnsi="Times New Roman"/>
          <w:sz w:val="28"/>
          <w:szCs w:val="20"/>
        </w:rPr>
        <w:t>4) проценты, полученные от предоставления бюджетных кредитов за счет средств бюджета Орловского района в сумме 5,0 тыс. рублей в основном за пользование кредитами, предоставляемыми сельским поселениям, исходя из 0,1 процента годовых;</w:t>
      </w:r>
    </w:p>
    <w:p w:rsidR="000E2EAA" w:rsidRPr="000E2EAA" w:rsidRDefault="000E2EAA" w:rsidP="000E2EA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0E2EAA">
        <w:rPr>
          <w:rFonts w:ascii="Times New Roman" w:hAnsi="Times New Roman"/>
          <w:sz w:val="28"/>
          <w:szCs w:val="20"/>
        </w:rPr>
        <w:t>5) доходы от перечисления части прибыли, остающейся после уплаты налогов и иных обязательных платежей местных муниципальных унитарных предприятий, в сумме 7,5 тыс. рублей. По результатам финансовой деятельности за 2019 год в Орловском районе насчитывалось 1 муниципальное предприятие: МП ПШ Школьник.</w:t>
      </w:r>
    </w:p>
    <w:p w:rsidR="000E2EAA" w:rsidRPr="000E2EAA" w:rsidRDefault="000E2EAA" w:rsidP="000E2EA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0E2EAA">
        <w:rPr>
          <w:rFonts w:ascii="Times New Roman" w:hAnsi="Times New Roman"/>
          <w:sz w:val="28"/>
          <w:szCs w:val="20"/>
        </w:rPr>
        <w:t xml:space="preserve">6) доходы в виде дивидендов по акциям, принадлежащим Орловскому району прогнозируются на 2020 год в сумме 264,7 тыс. рублей. </w:t>
      </w:r>
    </w:p>
    <w:p w:rsidR="000E2EAA" w:rsidRPr="000E2EAA" w:rsidRDefault="000E2EAA" w:rsidP="000E2EA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0E2EAA">
        <w:rPr>
          <w:rFonts w:ascii="Times New Roman" w:hAnsi="Times New Roman"/>
          <w:sz w:val="28"/>
          <w:szCs w:val="20"/>
        </w:rPr>
        <w:t>На территории Орловского района находится 6 открытых акционерных общества, 100 процентов акций которых являются собственностью Орловского района (ОАО «Рынок», ОАО «АГТИ», ОАО «</w:t>
      </w:r>
      <w:proofErr w:type="spellStart"/>
      <w:r w:rsidRPr="000E2EAA">
        <w:rPr>
          <w:rFonts w:ascii="Times New Roman" w:hAnsi="Times New Roman"/>
          <w:sz w:val="28"/>
          <w:szCs w:val="20"/>
        </w:rPr>
        <w:t>Хлебокомбинат</w:t>
      </w:r>
      <w:proofErr w:type="spellEnd"/>
      <w:r w:rsidRPr="000E2EAA">
        <w:rPr>
          <w:rFonts w:ascii="Times New Roman" w:hAnsi="Times New Roman"/>
          <w:sz w:val="28"/>
          <w:szCs w:val="20"/>
        </w:rPr>
        <w:t>», АО «ВКХ», АО «КХ», ОАО «Сервис - ЖКХ», и 1 общество с ограниченной ответственностью ООО «Редакция газеты» «Степные зори») и 452 акции ОАО «Газпром газораспределение Ростов – на – Дону».</w:t>
      </w:r>
    </w:p>
    <w:p w:rsidR="000E2EAA" w:rsidRPr="000E2EAA" w:rsidRDefault="000E2EAA" w:rsidP="000E2EAA">
      <w:pPr>
        <w:ind w:firstLine="708"/>
        <w:jc w:val="both"/>
        <w:rPr>
          <w:rFonts w:cs="Arial"/>
        </w:rPr>
      </w:pPr>
      <w:r w:rsidRPr="000E2EAA">
        <w:rPr>
          <w:rFonts w:cs="Arial"/>
        </w:rPr>
        <w:t xml:space="preserve">В составе неналоговых доходов бюджета Орловского района на 2021 год также прогнозируются следующие доходные источники: </w:t>
      </w:r>
    </w:p>
    <w:p w:rsidR="000E2EAA" w:rsidRPr="000E2EAA" w:rsidRDefault="000E2EAA" w:rsidP="000E2EAA">
      <w:pPr>
        <w:ind w:firstLine="708"/>
        <w:jc w:val="both"/>
        <w:rPr>
          <w:rFonts w:cs="Arial"/>
        </w:rPr>
      </w:pPr>
      <w:r w:rsidRPr="000E2EAA">
        <w:rPr>
          <w:rFonts w:cs="Arial"/>
        </w:rPr>
        <w:t xml:space="preserve">- доходы от оказания платных услуг (работ) и компенсации затрат государства в сумме 172,0 тыс. рублей, </w:t>
      </w:r>
    </w:p>
    <w:p w:rsidR="000E2EAA" w:rsidRPr="000E2EAA" w:rsidRDefault="000E2EAA" w:rsidP="000E2EAA">
      <w:pPr>
        <w:ind w:firstLine="709"/>
        <w:jc w:val="both"/>
      </w:pPr>
      <w:r w:rsidRPr="000E2EAA">
        <w:t>- штрафы, санкции, возмещение ущерба в сумме 51,9 тыс. рублей.</w:t>
      </w:r>
    </w:p>
    <w:p w:rsidR="000E2EAA" w:rsidRPr="000E2EAA" w:rsidRDefault="000E2EAA" w:rsidP="000E2EAA">
      <w:pPr>
        <w:ind w:firstLine="709"/>
        <w:jc w:val="both"/>
      </w:pPr>
      <w:r w:rsidRPr="000E2EAA">
        <w:t xml:space="preserve">С 1 января 2020 года в соответствии с Федеральным законом №62-ФЗ, статья 46 Бюджетного кодекса Российской Федерации, нормы которой устанавливают распределение между бюджетами сумм денежных взысканий (штрафов) и сумм по искам о возмещении вреда, </w:t>
      </w:r>
      <w:proofErr w:type="gramStart"/>
      <w:r w:rsidRPr="000E2EAA">
        <w:t>причиненному</w:t>
      </w:r>
      <w:proofErr w:type="gramEnd"/>
      <w:r w:rsidRPr="000E2EAA">
        <w:t xml:space="preserve"> окружающей среде, излагается в новой редакции.</w:t>
      </w:r>
    </w:p>
    <w:p w:rsidR="000E2EAA" w:rsidRPr="000E2EAA" w:rsidRDefault="000E2EAA" w:rsidP="000E2EAA">
      <w:pPr>
        <w:ind w:firstLine="709"/>
        <w:jc w:val="both"/>
        <w:rPr>
          <w:rFonts w:cs="Arial"/>
        </w:rPr>
      </w:pPr>
      <w:proofErr w:type="gramStart"/>
      <w:r w:rsidRPr="000E2EAA">
        <w:t>По общему правилу согласно пункту 2 статьи 1 Федерального закона №62-ФЗ все суммы административных штрафов, налагаемых органами исполнительной власти субъектов РФ, будут поступать в бюджеты субъектов РФ по нормативу 100 процентов, а штрафы, налагаемые мировыми судьями и комиссиями по делам несовершеннолетних и защите их прав, будут поступать в бюджеты субъектов РФ по нормативу 50 процентов и местные бюджеты по нормативу</w:t>
      </w:r>
      <w:proofErr w:type="gramEnd"/>
      <w:r w:rsidRPr="000E2EAA">
        <w:t xml:space="preserve"> 50 процентов вместо 100 процентов.</w:t>
      </w:r>
    </w:p>
    <w:p w:rsidR="000E2EAA" w:rsidRPr="000E2EAA" w:rsidRDefault="000E2EAA" w:rsidP="000E2EAA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0E2EAA">
        <w:rPr>
          <w:rFonts w:ascii="Times New Roman" w:hAnsi="Times New Roman"/>
          <w:sz w:val="28"/>
        </w:rPr>
        <w:t>На 2022-2023 годы поступления планируются соответственно в следующих размерах:</w:t>
      </w:r>
    </w:p>
    <w:p w:rsidR="000E2EAA" w:rsidRPr="000E2EAA" w:rsidRDefault="000E2EAA" w:rsidP="000E2EAA">
      <w:pPr>
        <w:pStyle w:val="ConsPlusNormal"/>
        <w:ind w:firstLine="540"/>
        <w:jc w:val="both"/>
        <w:rPr>
          <w:rFonts w:ascii="Times New Roman" w:hAnsi="Times New Roman" w:cs="Arial"/>
          <w:sz w:val="28"/>
        </w:rPr>
      </w:pPr>
      <w:r w:rsidRPr="000E2EAA">
        <w:rPr>
          <w:rFonts w:ascii="Times New Roman" w:hAnsi="Times New Roman" w:cs="Arial"/>
          <w:sz w:val="28"/>
        </w:rPr>
        <w:t>- доходы от использования имущества, находящегося в муниципальной собственности, - 11770,0 тыс. рублей и 12127,8 тыс. рублей;</w:t>
      </w:r>
    </w:p>
    <w:p w:rsidR="000E2EAA" w:rsidRPr="000E2EAA" w:rsidRDefault="000E2EAA" w:rsidP="000E2EAA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0E2EAA">
        <w:rPr>
          <w:rFonts w:ascii="Times New Roman" w:hAnsi="Times New Roman" w:cs="Arial"/>
          <w:sz w:val="28"/>
        </w:rPr>
        <w:t>- доходы от оказания платных услуг (работ) и компенсации затрат государства –</w:t>
      </w:r>
      <w:r w:rsidRPr="000E2EAA">
        <w:rPr>
          <w:rFonts w:ascii="Times New Roman" w:hAnsi="Times New Roman"/>
          <w:sz w:val="28"/>
        </w:rPr>
        <w:t xml:space="preserve"> 172,0 тыс. рублей и 172,0 тыс. рублей;</w:t>
      </w:r>
    </w:p>
    <w:p w:rsidR="000E2EAA" w:rsidRPr="000E2EAA" w:rsidRDefault="000E2EAA" w:rsidP="000E2EAA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0E2EAA">
        <w:rPr>
          <w:rFonts w:ascii="Times New Roman" w:hAnsi="Times New Roman"/>
          <w:sz w:val="28"/>
        </w:rPr>
        <w:lastRenderedPageBreak/>
        <w:t>- штрафы, санкции, возмещение ущерба – 54,0 тыс. рублей и 56,2 тыс. рублей.</w:t>
      </w:r>
    </w:p>
    <w:p w:rsidR="000E2EAA" w:rsidRPr="000E2EAA" w:rsidRDefault="000E2EAA" w:rsidP="000E2EAA">
      <w:pPr>
        <w:jc w:val="center"/>
        <w:rPr>
          <w:szCs w:val="28"/>
        </w:rPr>
      </w:pPr>
    </w:p>
    <w:p w:rsidR="000E2EAA" w:rsidRPr="000E2EAA" w:rsidRDefault="000E2EAA" w:rsidP="000E2EAA">
      <w:pPr>
        <w:jc w:val="center"/>
        <w:rPr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</w:p>
    <w:p w:rsidR="000E2EAA" w:rsidRPr="000E2EAA" w:rsidRDefault="000E2EAA" w:rsidP="000E2EAA">
      <w:pPr>
        <w:jc w:val="center"/>
        <w:rPr>
          <w:b/>
          <w:i/>
          <w:szCs w:val="28"/>
        </w:rPr>
      </w:pPr>
      <w:r w:rsidRPr="000E2EAA">
        <w:rPr>
          <w:b/>
          <w:i/>
          <w:szCs w:val="28"/>
        </w:rPr>
        <w:t>Платежи при пользовании природными ресурсами</w:t>
      </w:r>
    </w:p>
    <w:p w:rsidR="000E2EAA" w:rsidRPr="000E2EAA" w:rsidRDefault="000E2EAA" w:rsidP="000E2EAA">
      <w:pPr>
        <w:ind w:firstLine="708"/>
        <w:jc w:val="center"/>
        <w:rPr>
          <w:b/>
          <w:i/>
          <w:szCs w:val="28"/>
        </w:rPr>
      </w:pPr>
    </w:p>
    <w:p w:rsidR="000E2EAA" w:rsidRPr="000E2EAA" w:rsidRDefault="000E2EAA" w:rsidP="00420B14">
      <w:pPr>
        <w:ind w:firstLine="142"/>
        <w:jc w:val="both"/>
        <w:rPr>
          <w:szCs w:val="28"/>
        </w:rPr>
      </w:pPr>
      <w:r w:rsidRPr="000E2EAA">
        <w:rPr>
          <w:szCs w:val="28"/>
        </w:rPr>
        <w:t xml:space="preserve">        Платежи при пользовании природными ресурсами включают:</w:t>
      </w:r>
    </w:p>
    <w:p w:rsidR="000E2EAA" w:rsidRPr="000E2EAA" w:rsidRDefault="000E2EAA" w:rsidP="00420B14">
      <w:pPr>
        <w:ind w:firstLine="142"/>
        <w:jc w:val="both"/>
        <w:rPr>
          <w:szCs w:val="28"/>
        </w:rPr>
      </w:pPr>
      <w:r w:rsidRPr="000E2EAA">
        <w:rPr>
          <w:szCs w:val="28"/>
        </w:rPr>
        <w:tab/>
      </w:r>
    </w:p>
    <w:p w:rsidR="000E2EAA" w:rsidRPr="000E2EAA" w:rsidRDefault="000E2EAA" w:rsidP="00420B14">
      <w:pPr>
        <w:ind w:firstLine="142"/>
        <w:jc w:val="both"/>
        <w:rPr>
          <w:szCs w:val="28"/>
        </w:rPr>
      </w:pPr>
      <w:r w:rsidRPr="000E2EAA">
        <w:rPr>
          <w:szCs w:val="28"/>
        </w:rPr>
        <w:t xml:space="preserve">   -    плату за негативное воздействие на окружающую среду;</w:t>
      </w:r>
    </w:p>
    <w:p w:rsidR="000E2EAA" w:rsidRPr="000E2EAA" w:rsidRDefault="000E2EAA" w:rsidP="00420B14">
      <w:pPr>
        <w:ind w:firstLine="142"/>
        <w:jc w:val="both"/>
        <w:rPr>
          <w:szCs w:val="28"/>
        </w:rPr>
      </w:pPr>
      <w:r w:rsidRPr="000E2EAA">
        <w:rPr>
          <w:szCs w:val="28"/>
        </w:rPr>
        <w:tab/>
      </w:r>
    </w:p>
    <w:p w:rsidR="000E2EAA" w:rsidRPr="000E2EAA" w:rsidRDefault="000E2EAA" w:rsidP="00420B14">
      <w:pPr>
        <w:ind w:firstLine="142"/>
        <w:jc w:val="both"/>
        <w:rPr>
          <w:szCs w:val="28"/>
        </w:rPr>
      </w:pPr>
      <w:r w:rsidRPr="000E2EAA">
        <w:rPr>
          <w:szCs w:val="28"/>
        </w:rPr>
        <w:t>Оценка неналогового потенциала по плате за негативное воздействие на окружающую среду основана на данных главного администратора – Департамента Федеральной службы по надзору в сфере природопользования по ЮФО (</w:t>
      </w:r>
      <w:proofErr w:type="spellStart"/>
      <w:r w:rsidRPr="000E2EAA">
        <w:rPr>
          <w:szCs w:val="28"/>
        </w:rPr>
        <w:t>Росприроднадзора</w:t>
      </w:r>
      <w:proofErr w:type="spellEnd"/>
      <w:r w:rsidRPr="000E2EAA">
        <w:rPr>
          <w:szCs w:val="28"/>
        </w:rPr>
        <w:t>).</w:t>
      </w:r>
    </w:p>
    <w:p w:rsidR="000E2EAA" w:rsidRPr="000E2EAA" w:rsidRDefault="000E2EAA" w:rsidP="00420B14">
      <w:pPr>
        <w:ind w:firstLine="142"/>
        <w:jc w:val="both"/>
        <w:rPr>
          <w:szCs w:val="28"/>
        </w:rPr>
      </w:pPr>
      <w:r w:rsidRPr="000E2EAA">
        <w:rPr>
          <w:szCs w:val="28"/>
        </w:rPr>
        <w:t>С 1 января 2021 года плата за негативное воздействие на окружающую среду будет 100% поступать в бюджет района.</w:t>
      </w:r>
    </w:p>
    <w:p w:rsidR="000E2EAA" w:rsidRPr="000E2EAA" w:rsidRDefault="000E2EAA" w:rsidP="00420B14">
      <w:pPr>
        <w:autoSpaceDE w:val="0"/>
        <w:autoSpaceDN w:val="0"/>
        <w:adjustRightInd w:val="0"/>
        <w:ind w:firstLine="142"/>
        <w:jc w:val="both"/>
        <w:rPr>
          <w:szCs w:val="28"/>
        </w:rPr>
      </w:pPr>
      <w:r w:rsidRPr="000E2EAA">
        <w:rPr>
          <w:szCs w:val="28"/>
        </w:rPr>
        <w:t xml:space="preserve">         Поступление указанного доходного источника в местный бюджет в 2021 году планируется в сумме 1351,5 тыс. рублей, в 2022 – 1405,6 тыс. рублей, в 2023 –1461,8 тыс. рублей.</w:t>
      </w:r>
    </w:p>
    <w:p w:rsidR="00CD6036" w:rsidRPr="00B26304" w:rsidRDefault="00CD6036" w:rsidP="00CD6036">
      <w:pPr>
        <w:jc w:val="center"/>
        <w:rPr>
          <w:szCs w:val="24"/>
        </w:rPr>
      </w:pPr>
    </w:p>
    <w:p w:rsidR="00E82BA4" w:rsidRPr="003168CD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3168CD">
        <w:rPr>
          <w:b/>
          <w:bCs/>
          <w:i/>
        </w:rPr>
        <w:t>Безвозмездные поступления</w:t>
      </w:r>
    </w:p>
    <w:p w:rsidR="00E82BA4" w:rsidRPr="003168CD" w:rsidRDefault="00E82BA4" w:rsidP="00E82BA4">
      <w:pPr>
        <w:pStyle w:val="a4"/>
        <w:ind w:firstLine="709"/>
        <w:rPr>
          <w:b/>
          <w:bCs/>
        </w:rPr>
      </w:pPr>
    </w:p>
    <w:p w:rsidR="006D76DC" w:rsidRPr="003168CD" w:rsidRDefault="006D76DC" w:rsidP="003168CD">
      <w:pPr>
        <w:shd w:val="clear" w:color="auto" w:fill="FFFFFF" w:themeFill="background1"/>
        <w:ind w:firstLine="709"/>
        <w:jc w:val="both"/>
      </w:pPr>
      <w:r w:rsidRPr="003168CD">
        <w:rPr>
          <w:szCs w:val="28"/>
        </w:rPr>
        <w:t xml:space="preserve">Безвозмездные поступления учтены </w:t>
      </w:r>
      <w:r w:rsidRPr="00B26304">
        <w:t>на основе</w:t>
      </w:r>
      <w:r w:rsidR="006A0A86" w:rsidRPr="00B26304">
        <w:t xml:space="preserve"> </w:t>
      </w:r>
      <w:r w:rsidR="00B1133C" w:rsidRPr="00B26304">
        <w:t xml:space="preserve"> </w:t>
      </w:r>
      <w:r w:rsidR="00FF2BF0" w:rsidRPr="00B26304">
        <w:t xml:space="preserve">областного </w:t>
      </w:r>
      <w:r w:rsidR="00E65E2D" w:rsidRPr="00B26304">
        <w:t>закона</w:t>
      </w:r>
      <w:r w:rsidR="00FD16BB" w:rsidRPr="00B26304">
        <w:t xml:space="preserve"> </w:t>
      </w:r>
      <w:r w:rsidR="00E65E2D" w:rsidRPr="00B26304">
        <w:t xml:space="preserve">«Об областном бюджете на </w:t>
      </w:r>
      <w:r w:rsidRPr="00B26304">
        <w:t xml:space="preserve"> 20</w:t>
      </w:r>
      <w:r w:rsidR="006A0A86" w:rsidRPr="00B26304">
        <w:t>2</w:t>
      </w:r>
      <w:r w:rsidR="00B1133C" w:rsidRPr="00B26304">
        <w:t>1</w:t>
      </w:r>
      <w:r w:rsidRPr="00B26304">
        <w:t xml:space="preserve"> год и на плановый период 20</w:t>
      </w:r>
      <w:r w:rsidR="00E65E2D" w:rsidRPr="00B26304">
        <w:t>2</w:t>
      </w:r>
      <w:r w:rsidR="00B1133C" w:rsidRPr="00B26304">
        <w:t>2</w:t>
      </w:r>
      <w:r w:rsidRPr="00B26304">
        <w:t xml:space="preserve"> и 202</w:t>
      </w:r>
      <w:r w:rsidR="00B1133C" w:rsidRPr="00B26304">
        <w:t>3</w:t>
      </w:r>
      <w:r w:rsidRPr="00B26304">
        <w:t xml:space="preserve"> годов»</w:t>
      </w:r>
      <w:r w:rsidR="007819D4">
        <w:t xml:space="preserve"> от 21.12.2020 №418-ЗС </w:t>
      </w:r>
      <w:r w:rsidR="0050178B" w:rsidRPr="00B26304">
        <w:t xml:space="preserve"> </w:t>
      </w:r>
      <w:r w:rsidRPr="00B26304">
        <w:t>и</w:t>
      </w:r>
      <w:r w:rsidR="00FD16BB" w:rsidRPr="00B26304">
        <w:t xml:space="preserve"> </w:t>
      </w:r>
      <w:r w:rsidRPr="00B26304">
        <w:t>предлагаются на 20</w:t>
      </w:r>
      <w:r w:rsidR="00C2374D" w:rsidRPr="00B26304">
        <w:t>2</w:t>
      </w:r>
      <w:r w:rsidR="0050178B" w:rsidRPr="00B26304">
        <w:t>1</w:t>
      </w:r>
      <w:r w:rsidRPr="00B26304">
        <w:t xml:space="preserve"> год – </w:t>
      </w:r>
      <w:r w:rsidR="007819D4">
        <w:t>1105021,3</w:t>
      </w:r>
      <w:r w:rsidR="00FD16BB" w:rsidRPr="00B26304">
        <w:t xml:space="preserve"> </w:t>
      </w:r>
      <w:r w:rsidR="00FF2BF0" w:rsidRPr="00B26304">
        <w:t>тыс</w:t>
      </w:r>
      <w:r w:rsidRPr="00B26304">
        <w:t>. рублей, на 202</w:t>
      </w:r>
      <w:r w:rsidR="0050178B" w:rsidRPr="00B26304">
        <w:t>2</w:t>
      </w:r>
      <w:r w:rsidRPr="00B26304">
        <w:t xml:space="preserve"> год – </w:t>
      </w:r>
      <w:r w:rsidR="007819D4">
        <w:t>1065880,0</w:t>
      </w:r>
      <w:r w:rsidR="00FF2BF0" w:rsidRPr="00B26304">
        <w:t xml:space="preserve"> тыс</w:t>
      </w:r>
      <w:r w:rsidRPr="003168CD">
        <w:t>. рублей</w:t>
      </w:r>
      <w:r w:rsidR="00B1133C" w:rsidRPr="003168CD">
        <w:t>, н</w:t>
      </w:r>
      <w:r w:rsidRPr="003168CD">
        <w:t>а 202</w:t>
      </w:r>
      <w:r w:rsidR="00DD2E97" w:rsidRPr="003168CD">
        <w:t>3</w:t>
      </w:r>
      <w:r w:rsidRPr="003168CD">
        <w:t xml:space="preserve"> год – </w:t>
      </w:r>
      <w:r w:rsidR="007819D4">
        <w:t>1048463,3</w:t>
      </w:r>
      <w:r w:rsidR="00FF2BF0" w:rsidRPr="003168CD">
        <w:t xml:space="preserve"> тыс</w:t>
      </w:r>
      <w:r w:rsidRPr="003168CD">
        <w:t>. рублей.</w:t>
      </w:r>
    </w:p>
    <w:p w:rsidR="006D76DC" w:rsidRPr="003168CD" w:rsidRDefault="006D76DC" w:rsidP="003168CD">
      <w:pPr>
        <w:pStyle w:val="a4"/>
        <w:shd w:val="clear" w:color="auto" w:fill="FFFFFF" w:themeFill="background1"/>
        <w:ind w:firstLine="709"/>
        <w:jc w:val="both"/>
      </w:pPr>
      <w:r w:rsidRPr="003168CD">
        <w:t xml:space="preserve">Дотация на выравнивание бюджетной обеспеченности предусмотрена </w:t>
      </w:r>
      <w:r w:rsidR="00FF2BF0" w:rsidRPr="003168CD">
        <w:t xml:space="preserve"> на 20</w:t>
      </w:r>
      <w:r w:rsidR="00C2374D" w:rsidRPr="003168CD">
        <w:t>2</w:t>
      </w:r>
      <w:r w:rsidR="00DD2E97" w:rsidRPr="003168CD">
        <w:t>1</w:t>
      </w:r>
      <w:r w:rsidR="00FF2BF0" w:rsidRPr="003168CD">
        <w:t xml:space="preserve"> год </w:t>
      </w:r>
      <w:r w:rsidRPr="003168CD">
        <w:t xml:space="preserve">в объеме </w:t>
      </w:r>
      <w:r w:rsidR="007819D4">
        <w:t>146828,0</w:t>
      </w:r>
      <w:r w:rsidR="00FF2BF0" w:rsidRPr="003168CD">
        <w:t xml:space="preserve"> тыс. рублей, на 202</w:t>
      </w:r>
      <w:r w:rsidR="00DD2E97" w:rsidRPr="003168CD">
        <w:t>2</w:t>
      </w:r>
      <w:r w:rsidR="00C2374D" w:rsidRPr="003168CD">
        <w:t xml:space="preserve"> </w:t>
      </w:r>
      <w:r w:rsidR="00FD16BB" w:rsidRPr="003168CD">
        <w:t>-</w:t>
      </w:r>
      <w:r w:rsidR="007819D4">
        <w:t>97662,4</w:t>
      </w:r>
      <w:r w:rsidR="00FF2BF0" w:rsidRPr="003168CD">
        <w:t xml:space="preserve"> тыс</w:t>
      </w:r>
      <w:proofErr w:type="gramStart"/>
      <w:r w:rsidR="00FF2BF0" w:rsidRPr="003168CD">
        <w:t>.р</w:t>
      </w:r>
      <w:proofErr w:type="gramEnd"/>
      <w:r w:rsidR="00FF2BF0" w:rsidRPr="003168CD">
        <w:t>ублей, на 202</w:t>
      </w:r>
      <w:r w:rsidR="00DD2E97" w:rsidRPr="003168CD">
        <w:t>3</w:t>
      </w:r>
      <w:r w:rsidR="00FF2BF0" w:rsidRPr="003168CD">
        <w:t xml:space="preserve"> год</w:t>
      </w:r>
      <w:r w:rsidR="00F744E2" w:rsidRPr="003168CD">
        <w:t>–</w:t>
      </w:r>
      <w:r w:rsidR="007819D4">
        <w:t>75888,3</w:t>
      </w:r>
      <w:r w:rsidR="00FF2BF0" w:rsidRPr="003168CD">
        <w:t xml:space="preserve"> тыс.рублей.</w:t>
      </w:r>
    </w:p>
    <w:p w:rsidR="001554AB" w:rsidRPr="003168CD" w:rsidRDefault="001554AB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>Общий объем субвенций бюджету Орловского района предусмотрен на 20</w:t>
      </w:r>
      <w:r w:rsidR="00C2374D" w:rsidRPr="003168CD">
        <w:rPr>
          <w:szCs w:val="28"/>
        </w:rPr>
        <w:t>2</w:t>
      </w:r>
      <w:r w:rsidR="00DD2E97" w:rsidRPr="003168CD">
        <w:rPr>
          <w:szCs w:val="28"/>
        </w:rPr>
        <w:t>1</w:t>
      </w:r>
      <w:r w:rsidRPr="003168CD">
        <w:rPr>
          <w:szCs w:val="28"/>
        </w:rPr>
        <w:t xml:space="preserve"> год в сумме </w:t>
      </w:r>
      <w:r w:rsidR="007819D4">
        <w:rPr>
          <w:szCs w:val="28"/>
        </w:rPr>
        <w:t>863751,2</w:t>
      </w:r>
      <w:r w:rsidRPr="003168CD">
        <w:rPr>
          <w:szCs w:val="28"/>
        </w:rPr>
        <w:t xml:space="preserve"> тыс. рублей. На 202</w:t>
      </w:r>
      <w:r w:rsidR="00DD2E97" w:rsidRPr="003168CD">
        <w:rPr>
          <w:szCs w:val="28"/>
        </w:rPr>
        <w:t>2</w:t>
      </w:r>
      <w:r w:rsidRPr="003168CD">
        <w:rPr>
          <w:szCs w:val="28"/>
        </w:rPr>
        <w:t xml:space="preserve"> и 202</w:t>
      </w:r>
      <w:r w:rsidR="00DD2E97" w:rsidRPr="003168CD">
        <w:rPr>
          <w:szCs w:val="28"/>
        </w:rPr>
        <w:t>3</w:t>
      </w:r>
      <w:r w:rsidRPr="003168CD">
        <w:rPr>
          <w:szCs w:val="28"/>
        </w:rPr>
        <w:t xml:space="preserve"> годы предусмотрены объемы субвенций соответственно </w:t>
      </w:r>
      <w:r w:rsidR="007819D4">
        <w:rPr>
          <w:szCs w:val="28"/>
        </w:rPr>
        <w:t>858983,0</w:t>
      </w:r>
      <w:r w:rsidRPr="003168CD">
        <w:rPr>
          <w:szCs w:val="28"/>
        </w:rPr>
        <w:t xml:space="preserve"> тыс. рублей и </w:t>
      </w:r>
      <w:r w:rsidR="007819D4">
        <w:rPr>
          <w:szCs w:val="28"/>
        </w:rPr>
        <w:t>878814,3</w:t>
      </w:r>
      <w:r w:rsidRPr="003168CD">
        <w:rPr>
          <w:szCs w:val="28"/>
        </w:rPr>
        <w:t xml:space="preserve"> тыс. рублей.</w:t>
      </w:r>
    </w:p>
    <w:p w:rsidR="001554AB" w:rsidRDefault="001554AB" w:rsidP="00006C6A">
      <w:pPr>
        <w:ind w:firstLine="709"/>
        <w:jc w:val="both"/>
        <w:rPr>
          <w:szCs w:val="28"/>
        </w:rPr>
      </w:pPr>
      <w:proofErr w:type="gramStart"/>
      <w:r w:rsidRPr="003168CD">
        <w:rPr>
          <w:szCs w:val="28"/>
        </w:rPr>
        <w:t>Общий объем иных межбюджетных трансфертов на</w:t>
      </w:r>
      <w:r w:rsidR="00F56E7A" w:rsidRPr="003168CD">
        <w:rPr>
          <w:szCs w:val="28"/>
        </w:rPr>
        <w:t xml:space="preserve">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 47-ЗС «О казачьих дружинах в Ростовской </w:t>
      </w:r>
      <w:r w:rsidR="00F56E7A" w:rsidRPr="00006C6A">
        <w:rPr>
          <w:szCs w:val="28"/>
        </w:rPr>
        <w:t>области, на</w:t>
      </w:r>
      <w:r w:rsidRPr="00006C6A">
        <w:rPr>
          <w:szCs w:val="28"/>
        </w:rPr>
        <w:t xml:space="preserve"> 20</w:t>
      </w:r>
      <w:r w:rsidR="006A0A86" w:rsidRPr="00006C6A">
        <w:rPr>
          <w:szCs w:val="28"/>
        </w:rPr>
        <w:t>2</w:t>
      </w:r>
      <w:r w:rsidR="001F2F84" w:rsidRPr="00006C6A">
        <w:rPr>
          <w:szCs w:val="28"/>
        </w:rPr>
        <w:t>1</w:t>
      </w:r>
      <w:r w:rsidRPr="00006C6A">
        <w:rPr>
          <w:szCs w:val="28"/>
        </w:rPr>
        <w:t xml:space="preserve"> - 202</w:t>
      </w:r>
      <w:r w:rsidR="001F2F84" w:rsidRPr="00006C6A">
        <w:rPr>
          <w:szCs w:val="28"/>
        </w:rPr>
        <w:t>3</w:t>
      </w:r>
      <w:r w:rsidRPr="00006C6A">
        <w:rPr>
          <w:szCs w:val="28"/>
        </w:rPr>
        <w:t xml:space="preserve"> годы по </w:t>
      </w:r>
      <w:r w:rsidR="007819D4">
        <w:rPr>
          <w:szCs w:val="28"/>
        </w:rPr>
        <w:t>6291,4</w:t>
      </w:r>
      <w:r w:rsidR="00FD16BB" w:rsidRPr="00006C6A">
        <w:rPr>
          <w:szCs w:val="28"/>
        </w:rPr>
        <w:t xml:space="preserve"> </w:t>
      </w:r>
      <w:r w:rsidR="00F56E7A" w:rsidRPr="00006C6A">
        <w:rPr>
          <w:szCs w:val="28"/>
        </w:rPr>
        <w:t>тыс. рублей ежегодно.</w:t>
      </w:r>
      <w:proofErr w:type="gramEnd"/>
    </w:p>
    <w:p w:rsidR="00623129" w:rsidRDefault="00623129" w:rsidP="00006C6A">
      <w:pPr>
        <w:ind w:firstLine="709"/>
        <w:jc w:val="both"/>
        <w:rPr>
          <w:szCs w:val="28"/>
        </w:rPr>
      </w:pPr>
      <w:r>
        <w:rPr>
          <w:szCs w:val="28"/>
        </w:rPr>
        <w:t>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 на 2021-202</w:t>
      </w:r>
      <w:r w:rsidR="007819D4">
        <w:rPr>
          <w:szCs w:val="28"/>
        </w:rPr>
        <w:t>3</w:t>
      </w:r>
      <w:r>
        <w:rPr>
          <w:szCs w:val="28"/>
        </w:rPr>
        <w:t xml:space="preserve"> годы-</w:t>
      </w:r>
      <w:r w:rsidR="007819D4">
        <w:rPr>
          <w:szCs w:val="28"/>
        </w:rPr>
        <w:t>18405,1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 ежегодно.</w:t>
      </w:r>
    </w:p>
    <w:p w:rsidR="00623129" w:rsidRPr="00006C6A" w:rsidRDefault="00623129" w:rsidP="00006C6A">
      <w:pPr>
        <w:ind w:firstLine="709"/>
        <w:jc w:val="both"/>
        <w:rPr>
          <w:szCs w:val="28"/>
        </w:rPr>
      </w:pPr>
    </w:p>
    <w:p w:rsidR="00615F87" w:rsidRPr="003168CD" w:rsidRDefault="00615F87" w:rsidP="00006C6A">
      <w:pPr>
        <w:jc w:val="center"/>
        <w:rPr>
          <w:rFonts w:asciiTheme="majorHAnsi" w:hAnsiTheme="majorHAnsi"/>
          <w:b/>
          <w:sz w:val="32"/>
          <w:szCs w:val="32"/>
        </w:rPr>
      </w:pPr>
      <w:r w:rsidRPr="00006C6A">
        <w:rPr>
          <w:rFonts w:asciiTheme="majorHAnsi" w:hAnsiTheme="majorHAnsi"/>
          <w:b/>
          <w:lang w:val="en-US"/>
        </w:rPr>
        <w:lastRenderedPageBreak/>
        <w:t>IV</w:t>
      </w:r>
      <w:r w:rsidRPr="00006C6A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 w:rsidRPr="00006C6A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3168CD">
        <w:rPr>
          <w:rFonts w:asciiTheme="majorHAnsi" w:hAnsiTheme="majorHAnsi"/>
          <w:b/>
          <w:sz w:val="32"/>
          <w:szCs w:val="32"/>
        </w:rPr>
        <w:t xml:space="preserve"> на 20</w:t>
      </w:r>
      <w:r w:rsidR="006D2E20" w:rsidRPr="003168CD">
        <w:rPr>
          <w:rFonts w:asciiTheme="majorHAnsi" w:hAnsiTheme="majorHAnsi"/>
          <w:b/>
          <w:sz w:val="32"/>
          <w:szCs w:val="32"/>
        </w:rPr>
        <w:t>2</w:t>
      </w:r>
      <w:r w:rsidR="00125D99" w:rsidRPr="003168CD">
        <w:rPr>
          <w:rFonts w:asciiTheme="majorHAnsi" w:hAnsiTheme="majorHAnsi"/>
          <w:b/>
          <w:sz w:val="32"/>
          <w:szCs w:val="32"/>
        </w:rPr>
        <w:t>1</w:t>
      </w:r>
      <w:r w:rsidRPr="003168CD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3168CD" w:rsidRDefault="00C3307B" w:rsidP="003168CD">
      <w:pPr>
        <w:shd w:val="clear" w:color="auto" w:fill="FFFFFF" w:themeFill="background1"/>
        <w:jc w:val="center"/>
        <w:rPr>
          <w:rFonts w:asciiTheme="majorHAnsi" w:hAnsiTheme="majorHAnsi"/>
          <w:b/>
          <w:sz w:val="32"/>
          <w:szCs w:val="32"/>
        </w:rPr>
      </w:pPr>
      <w:r w:rsidRPr="003168CD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 w:rsidRPr="003168CD">
        <w:rPr>
          <w:rFonts w:asciiTheme="majorHAnsi" w:hAnsiTheme="majorHAnsi"/>
          <w:b/>
          <w:sz w:val="32"/>
          <w:szCs w:val="32"/>
        </w:rPr>
        <w:t>2</w:t>
      </w:r>
      <w:r w:rsidR="00125D99" w:rsidRPr="003168CD">
        <w:rPr>
          <w:rFonts w:asciiTheme="majorHAnsi" w:hAnsiTheme="majorHAnsi"/>
          <w:b/>
          <w:sz w:val="32"/>
          <w:szCs w:val="32"/>
        </w:rPr>
        <w:t>2</w:t>
      </w:r>
      <w:r w:rsidR="00615F87" w:rsidRPr="003168CD">
        <w:rPr>
          <w:rFonts w:asciiTheme="majorHAnsi" w:hAnsiTheme="majorHAnsi"/>
          <w:b/>
          <w:sz w:val="32"/>
          <w:szCs w:val="32"/>
        </w:rPr>
        <w:t xml:space="preserve"> и 20</w:t>
      </w:r>
      <w:r w:rsidRPr="003168CD">
        <w:rPr>
          <w:rFonts w:asciiTheme="majorHAnsi" w:hAnsiTheme="majorHAnsi"/>
          <w:b/>
          <w:sz w:val="32"/>
          <w:szCs w:val="32"/>
        </w:rPr>
        <w:t>2</w:t>
      </w:r>
      <w:r w:rsidR="00125D99" w:rsidRPr="003168CD">
        <w:rPr>
          <w:rFonts w:asciiTheme="majorHAnsi" w:hAnsiTheme="majorHAnsi"/>
          <w:b/>
          <w:sz w:val="32"/>
          <w:szCs w:val="32"/>
        </w:rPr>
        <w:t>3</w:t>
      </w:r>
      <w:r w:rsidR="00615F87" w:rsidRPr="003168CD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Pr="003168CD" w:rsidRDefault="005E38EC" w:rsidP="003168CD">
      <w:pPr>
        <w:shd w:val="clear" w:color="auto" w:fill="FFFFFF" w:themeFill="background1"/>
      </w:pPr>
    </w:p>
    <w:p w:rsidR="009A3D12" w:rsidRPr="003168CD" w:rsidRDefault="009A3D12" w:rsidP="003168CD">
      <w:pPr>
        <w:shd w:val="clear" w:color="auto" w:fill="FFFFFF" w:themeFill="background1"/>
        <w:jc w:val="center"/>
        <w:rPr>
          <w:b/>
          <w:szCs w:val="28"/>
        </w:rPr>
      </w:pPr>
      <w:r w:rsidRPr="003168CD">
        <w:rPr>
          <w:b/>
          <w:szCs w:val="28"/>
        </w:rPr>
        <w:t>Особенности формирования расходов</w:t>
      </w:r>
    </w:p>
    <w:p w:rsidR="009A3D12" w:rsidRPr="003168CD" w:rsidRDefault="00B26304" w:rsidP="003168CD">
      <w:pPr>
        <w:shd w:val="clear" w:color="auto" w:fill="FFFFFF" w:themeFill="background1"/>
        <w:jc w:val="center"/>
        <w:rPr>
          <w:b/>
          <w:szCs w:val="28"/>
        </w:rPr>
      </w:pPr>
      <w:r>
        <w:rPr>
          <w:b/>
          <w:szCs w:val="28"/>
        </w:rPr>
        <w:t>б</w:t>
      </w:r>
      <w:r w:rsidR="009A3D12" w:rsidRPr="003168CD">
        <w:rPr>
          <w:b/>
          <w:szCs w:val="28"/>
        </w:rPr>
        <w:t>юджета</w:t>
      </w:r>
      <w:r w:rsidR="00E65E2D" w:rsidRPr="003168CD">
        <w:rPr>
          <w:b/>
          <w:szCs w:val="28"/>
        </w:rPr>
        <w:t xml:space="preserve"> Орловского района</w:t>
      </w:r>
      <w:r w:rsidR="009A3D12" w:rsidRPr="003168CD">
        <w:rPr>
          <w:b/>
          <w:szCs w:val="28"/>
        </w:rPr>
        <w:t xml:space="preserve"> на 20</w:t>
      </w:r>
      <w:r w:rsidR="006D2E20" w:rsidRPr="003168CD">
        <w:rPr>
          <w:b/>
          <w:szCs w:val="28"/>
        </w:rPr>
        <w:t>2</w:t>
      </w:r>
      <w:r w:rsidR="00125D99" w:rsidRPr="003168CD">
        <w:rPr>
          <w:b/>
          <w:szCs w:val="28"/>
        </w:rPr>
        <w:t>1</w:t>
      </w:r>
      <w:r w:rsidR="009A3D12" w:rsidRPr="003168CD">
        <w:rPr>
          <w:b/>
          <w:szCs w:val="28"/>
        </w:rPr>
        <w:t>-202</w:t>
      </w:r>
      <w:r w:rsidR="00125D99" w:rsidRPr="003168CD">
        <w:rPr>
          <w:b/>
          <w:szCs w:val="28"/>
        </w:rPr>
        <w:t>3</w:t>
      </w:r>
      <w:r w:rsidR="009A3D12" w:rsidRPr="003168CD">
        <w:rPr>
          <w:b/>
          <w:szCs w:val="28"/>
        </w:rPr>
        <w:t xml:space="preserve"> годы</w:t>
      </w:r>
    </w:p>
    <w:p w:rsidR="009A3D12" w:rsidRPr="003168CD" w:rsidRDefault="009A3D12" w:rsidP="003168CD">
      <w:pPr>
        <w:shd w:val="clear" w:color="auto" w:fill="FFFFFF" w:themeFill="background1"/>
        <w:jc w:val="center"/>
        <w:rPr>
          <w:szCs w:val="28"/>
        </w:rPr>
      </w:pPr>
    </w:p>
    <w:p w:rsidR="009A3D12" w:rsidRPr="003168CD" w:rsidRDefault="009A3D12" w:rsidP="003168CD">
      <w:pPr>
        <w:widowControl w:val="0"/>
        <w:shd w:val="clear" w:color="auto" w:fill="FFFFFF" w:themeFill="background1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3168CD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3168CD">
        <w:rPr>
          <w:color w:val="000000"/>
          <w:szCs w:val="28"/>
        </w:rPr>
        <w:t xml:space="preserve">от 07.05.2018 № 204 </w:t>
      </w:r>
      <w:r w:rsidRPr="003168CD"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 w:rsidRPr="003168CD">
        <w:rPr>
          <w:color w:val="000000"/>
          <w:szCs w:val="28"/>
        </w:rPr>
        <w:t xml:space="preserve"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E65E2D" w:rsidRPr="003168CD">
        <w:rPr>
          <w:color w:val="000000"/>
          <w:szCs w:val="28"/>
        </w:rPr>
        <w:t>Орловского района</w:t>
      </w:r>
      <w:r w:rsidRPr="003168CD">
        <w:rPr>
          <w:color w:val="000000"/>
          <w:szCs w:val="28"/>
        </w:rPr>
        <w:t>, повышение уровня жизни граждан, создания комфортных условий для их проживания,  условий и возможностей для</w:t>
      </w:r>
      <w:proofErr w:type="gramEnd"/>
      <w:r w:rsidRPr="003168CD">
        <w:rPr>
          <w:color w:val="000000"/>
          <w:szCs w:val="28"/>
        </w:rPr>
        <w:t xml:space="preserve"> самореализации,</w:t>
      </w:r>
      <w:r w:rsidR="00BC1942">
        <w:rPr>
          <w:color w:val="000000"/>
          <w:szCs w:val="28"/>
        </w:rPr>
        <w:t xml:space="preserve"> </w:t>
      </w:r>
      <w:r w:rsidRPr="003168CD">
        <w:rPr>
          <w:color w:val="000000"/>
          <w:szCs w:val="28"/>
        </w:rPr>
        <w:t xml:space="preserve">а также  предоставление качественных и конкурентных </w:t>
      </w:r>
      <w:r w:rsidR="00E65E2D" w:rsidRPr="003168CD">
        <w:rPr>
          <w:color w:val="000000"/>
          <w:szCs w:val="28"/>
        </w:rPr>
        <w:t>муниципальных</w:t>
      </w:r>
      <w:r w:rsidRPr="003168CD">
        <w:rPr>
          <w:color w:val="000000"/>
          <w:szCs w:val="28"/>
        </w:rPr>
        <w:t xml:space="preserve"> услуг.</w:t>
      </w:r>
    </w:p>
    <w:p w:rsidR="009A3D12" w:rsidRPr="003168CD" w:rsidRDefault="009A3D12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>Формирование расходов бюджета</w:t>
      </w:r>
      <w:r w:rsidR="00E65E2D" w:rsidRPr="003168CD">
        <w:rPr>
          <w:szCs w:val="28"/>
        </w:rPr>
        <w:t xml:space="preserve"> Орловского района</w:t>
      </w:r>
      <w:r w:rsidRPr="003168CD">
        <w:rPr>
          <w:szCs w:val="28"/>
        </w:rPr>
        <w:t xml:space="preserve"> на 20</w:t>
      </w:r>
      <w:r w:rsidR="006D2E20" w:rsidRPr="003168CD">
        <w:rPr>
          <w:szCs w:val="28"/>
        </w:rPr>
        <w:t>2</w:t>
      </w:r>
      <w:r w:rsidR="00125D99" w:rsidRPr="003168CD">
        <w:rPr>
          <w:szCs w:val="28"/>
        </w:rPr>
        <w:t>1</w:t>
      </w:r>
      <w:r w:rsidRPr="003168CD">
        <w:rPr>
          <w:szCs w:val="28"/>
        </w:rPr>
        <w:t>-202</w:t>
      </w:r>
      <w:r w:rsidR="00125D99" w:rsidRPr="003168CD">
        <w:rPr>
          <w:szCs w:val="28"/>
        </w:rPr>
        <w:t>3</w:t>
      </w:r>
      <w:r w:rsidRPr="003168CD">
        <w:rPr>
          <w:szCs w:val="28"/>
        </w:rPr>
        <w:t xml:space="preserve"> годы осуществлялось на основе </w:t>
      </w:r>
      <w:proofErr w:type="gramStart"/>
      <w:r w:rsidRPr="003168CD">
        <w:rPr>
          <w:szCs w:val="28"/>
        </w:rPr>
        <w:t>Методики планирования бюджетных ассигнований бюджета</w:t>
      </w:r>
      <w:r w:rsidR="00E65E2D" w:rsidRPr="003168CD">
        <w:rPr>
          <w:szCs w:val="28"/>
        </w:rPr>
        <w:t xml:space="preserve"> Орловского района</w:t>
      </w:r>
      <w:proofErr w:type="gramEnd"/>
      <w:r w:rsidRPr="003168CD">
        <w:rPr>
          <w:szCs w:val="28"/>
        </w:rPr>
        <w:t xml:space="preserve"> и Порядка планирования бюджетных ассигнований бюджета</w:t>
      </w:r>
      <w:r w:rsidR="00E65E2D" w:rsidRPr="003168CD">
        <w:rPr>
          <w:szCs w:val="28"/>
        </w:rPr>
        <w:t xml:space="preserve"> Орловского района</w:t>
      </w:r>
      <w:r w:rsidRPr="003168CD">
        <w:rPr>
          <w:szCs w:val="28"/>
        </w:rPr>
        <w:t xml:space="preserve">. </w:t>
      </w:r>
    </w:p>
    <w:p w:rsidR="009A3D12" w:rsidRPr="003168CD" w:rsidRDefault="009A3D12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>При подготовке проекта бюджета главными распорядителями средств бюджета</w:t>
      </w:r>
      <w:r w:rsidR="00E65E2D" w:rsidRPr="003168CD">
        <w:rPr>
          <w:szCs w:val="28"/>
        </w:rPr>
        <w:t xml:space="preserve"> Орловского района</w:t>
      </w:r>
      <w:r w:rsidRPr="003168CD">
        <w:rPr>
          <w:szCs w:val="28"/>
        </w:rPr>
        <w:t xml:space="preserve"> были принципиально и ответственно пересмотрены отраслевые приоритеты в рамках доведенных предельных показателей расходов бюджета</w:t>
      </w:r>
      <w:r w:rsidR="00E65E2D" w:rsidRPr="003168CD">
        <w:rPr>
          <w:szCs w:val="28"/>
        </w:rPr>
        <w:t xml:space="preserve"> Орловского района</w:t>
      </w:r>
      <w:r w:rsidRPr="003168CD">
        <w:rPr>
          <w:szCs w:val="28"/>
        </w:rPr>
        <w:t xml:space="preserve">. </w:t>
      </w:r>
    </w:p>
    <w:p w:rsidR="009A3D12" w:rsidRPr="003168CD" w:rsidRDefault="009A3D12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>Показатели расходов бюджета</w:t>
      </w:r>
      <w:r w:rsidR="00E65E2D" w:rsidRPr="003168CD">
        <w:rPr>
          <w:szCs w:val="28"/>
        </w:rPr>
        <w:t xml:space="preserve"> Орловского района</w:t>
      </w:r>
      <w:r w:rsidRPr="003168CD">
        <w:rPr>
          <w:szCs w:val="28"/>
        </w:rPr>
        <w:t xml:space="preserve"> на 20</w:t>
      </w:r>
      <w:r w:rsidR="006D2E20" w:rsidRPr="003168CD">
        <w:rPr>
          <w:szCs w:val="28"/>
        </w:rPr>
        <w:t>2</w:t>
      </w:r>
      <w:r w:rsidR="00125D99" w:rsidRPr="003168CD">
        <w:rPr>
          <w:szCs w:val="28"/>
        </w:rPr>
        <w:t>1</w:t>
      </w:r>
      <w:r w:rsidRPr="003168CD">
        <w:rPr>
          <w:szCs w:val="28"/>
        </w:rPr>
        <w:t>-202</w:t>
      </w:r>
      <w:r w:rsidR="00125D99" w:rsidRPr="003168CD">
        <w:rPr>
          <w:szCs w:val="28"/>
        </w:rPr>
        <w:t>3</w:t>
      </w:r>
      <w:r w:rsidRPr="003168CD">
        <w:rPr>
          <w:szCs w:val="28"/>
        </w:rPr>
        <w:t xml:space="preserve"> годы сформированы с учетом следующих особенностей.</w:t>
      </w:r>
    </w:p>
    <w:p w:rsidR="009A3D12" w:rsidRPr="003168CD" w:rsidRDefault="009A3D12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>Исходными данными для расчета расходов на 20</w:t>
      </w:r>
      <w:r w:rsidR="006D2E20" w:rsidRPr="003168CD">
        <w:rPr>
          <w:szCs w:val="28"/>
        </w:rPr>
        <w:t>2</w:t>
      </w:r>
      <w:r w:rsidR="00125D99" w:rsidRPr="003168CD">
        <w:rPr>
          <w:szCs w:val="28"/>
        </w:rPr>
        <w:t>1</w:t>
      </w:r>
      <w:r w:rsidRPr="003168CD">
        <w:rPr>
          <w:szCs w:val="28"/>
        </w:rPr>
        <w:t xml:space="preserve"> и 202</w:t>
      </w:r>
      <w:r w:rsidR="00125D99" w:rsidRPr="003168CD">
        <w:rPr>
          <w:szCs w:val="28"/>
        </w:rPr>
        <w:t>3</w:t>
      </w:r>
      <w:r w:rsidRPr="003168CD">
        <w:rPr>
          <w:szCs w:val="28"/>
        </w:rPr>
        <w:t xml:space="preserve"> годы приняты бюджетные ассигнования, утвержденные </w:t>
      </w:r>
      <w:r w:rsidR="00AC79CA" w:rsidRPr="003168CD">
        <w:rPr>
          <w:szCs w:val="28"/>
        </w:rPr>
        <w:t>Решением Собрания депутатов Орловского района</w:t>
      </w:r>
      <w:r w:rsidRPr="003168CD">
        <w:rPr>
          <w:szCs w:val="28"/>
        </w:rPr>
        <w:t xml:space="preserve"> от 2</w:t>
      </w:r>
      <w:r w:rsidR="00125D99" w:rsidRPr="003168CD">
        <w:rPr>
          <w:szCs w:val="28"/>
        </w:rPr>
        <w:t>4</w:t>
      </w:r>
      <w:r w:rsidRPr="003168CD">
        <w:rPr>
          <w:szCs w:val="28"/>
        </w:rPr>
        <w:t>.12.201</w:t>
      </w:r>
      <w:r w:rsidR="00125D99" w:rsidRPr="003168CD">
        <w:rPr>
          <w:szCs w:val="28"/>
        </w:rPr>
        <w:t>9</w:t>
      </w:r>
      <w:r w:rsidRPr="003168CD">
        <w:rPr>
          <w:szCs w:val="28"/>
        </w:rPr>
        <w:t xml:space="preserve">     № </w:t>
      </w:r>
      <w:r w:rsidR="00125D99" w:rsidRPr="003168CD">
        <w:rPr>
          <w:szCs w:val="28"/>
        </w:rPr>
        <w:t>216</w:t>
      </w:r>
      <w:r w:rsidRPr="003168CD">
        <w:rPr>
          <w:szCs w:val="28"/>
        </w:rPr>
        <w:t xml:space="preserve"> «</w:t>
      </w:r>
      <w:r w:rsidR="00AC79CA" w:rsidRPr="003168CD">
        <w:rPr>
          <w:rFonts w:eastAsiaTheme="minorHAnsi"/>
          <w:szCs w:val="28"/>
          <w:lang w:eastAsia="en-US"/>
        </w:rPr>
        <w:t>О бюджете Орловского района</w:t>
      </w:r>
      <w:r w:rsidRPr="003168CD">
        <w:rPr>
          <w:rFonts w:eastAsiaTheme="minorHAnsi"/>
          <w:szCs w:val="28"/>
          <w:lang w:eastAsia="en-US"/>
        </w:rPr>
        <w:t xml:space="preserve"> на 20</w:t>
      </w:r>
      <w:r w:rsidR="00125D99" w:rsidRPr="003168CD">
        <w:rPr>
          <w:rFonts w:eastAsiaTheme="minorHAnsi"/>
          <w:szCs w:val="28"/>
          <w:lang w:eastAsia="en-US"/>
        </w:rPr>
        <w:t>20</w:t>
      </w:r>
      <w:r w:rsidRPr="003168CD">
        <w:rPr>
          <w:rFonts w:eastAsiaTheme="minorHAnsi"/>
          <w:szCs w:val="28"/>
          <w:lang w:eastAsia="en-US"/>
        </w:rPr>
        <w:t xml:space="preserve"> год и на плановый период 20</w:t>
      </w:r>
      <w:r w:rsidR="006D2E20" w:rsidRPr="003168CD">
        <w:rPr>
          <w:rFonts w:eastAsiaTheme="minorHAnsi"/>
          <w:szCs w:val="28"/>
          <w:lang w:eastAsia="en-US"/>
        </w:rPr>
        <w:t>2</w:t>
      </w:r>
      <w:r w:rsidR="00125D99" w:rsidRPr="003168CD">
        <w:rPr>
          <w:rFonts w:eastAsiaTheme="minorHAnsi"/>
          <w:szCs w:val="28"/>
          <w:lang w:eastAsia="en-US"/>
        </w:rPr>
        <w:t>1</w:t>
      </w:r>
      <w:r w:rsidRPr="003168CD">
        <w:rPr>
          <w:rFonts w:eastAsiaTheme="minorHAnsi"/>
          <w:szCs w:val="28"/>
          <w:lang w:eastAsia="en-US"/>
        </w:rPr>
        <w:t xml:space="preserve"> и 202</w:t>
      </w:r>
      <w:r w:rsidR="00125D99" w:rsidRPr="003168CD">
        <w:rPr>
          <w:rFonts w:eastAsiaTheme="minorHAnsi"/>
          <w:szCs w:val="28"/>
          <w:lang w:eastAsia="en-US"/>
        </w:rPr>
        <w:t>2</w:t>
      </w:r>
      <w:r w:rsidRPr="003168CD">
        <w:rPr>
          <w:rFonts w:eastAsiaTheme="minorHAnsi"/>
          <w:szCs w:val="28"/>
          <w:lang w:eastAsia="en-US"/>
        </w:rPr>
        <w:t xml:space="preserve"> годов</w:t>
      </w:r>
      <w:r w:rsidRPr="003168CD">
        <w:rPr>
          <w:szCs w:val="28"/>
        </w:rPr>
        <w:t>», для расходов на 202</w:t>
      </w:r>
      <w:r w:rsidR="00125D99" w:rsidRPr="003168CD">
        <w:rPr>
          <w:szCs w:val="28"/>
        </w:rPr>
        <w:t>3</w:t>
      </w:r>
      <w:r w:rsidRPr="003168CD">
        <w:rPr>
          <w:szCs w:val="28"/>
        </w:rPr>
        <w:t xml:space="preserve"> год – бюджетные ассигнования 202</w:t>
      </w:r>
      <w:r w:rsidR="00125D99" w:rsidRPr="003168CD">
        <w:rPr>
          <w:szCs w:val="28"/>
        </w:rPr>
        <w:t>2</w:t>
      </w:r>
      <w:r w:rsidRPr="003168CD">
        <w:rPr>
          <w:szCs w:val="28"/>
        </w:rPr>
        <w:t xml:space="preserve"> года, установленные этим </w:t>
      </w:r>
      <w:r w:rsidR="00B973D6" w:rsidRPr="003168CD">
        <w:rPr>
          <w:szCs w:val="28"/>
        </w:rPr>
        <w:t>решением</w:t>
      </w:r>
      <w:r w:rsidRPr="003168CD">
        <w:rPr>
          <w:szCs w:val="28"/>
        </w:rPr>
        <w:t>.</w:t>
      </w:r>
    </w:p>
    <w:p w:rsidR="007D3D7D" w:rsidRPr="003168CD" w:rsidRDefault="009A3D12" w:rsidP="003168CD">
      <w:pPr>
        <w:widowControl w:val="0"/>
        <w:shd w:val="clear" w:color="auto" w:fill="FFFFFF" w:themeFill="background1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3168CD">
        <w:rPr>
          <w:color w:val="000000"/>
          <w:szCs w:val="28"/>
        </w:rPr>
        <w:t xml:space="preserve">Приняты исчерпывающие меры по недопущению снижения достигнутых ранее показателей </w:t>
      </w:r>
      <w:proofErr w:type="gramStart"/>
      <w:r w:rsidRPr="003168CD">
        <w:rPr>
          <w:color w:val="000000"/>
          <w:szCs w:val="28"/>
        </w:rPr>
        <w:t>уровня оплаты труда категорий работников</w:t>
      </w:r>
      <w:r w:rsidRPr="003168CD">
        <w:rPr>
          <w:szCs w:val="28"/>
        </w:rPr>
        <w:t xml:space="preserve"> социальной</w:t>
      </w:r>
      <w:proofErr w:type="gramEnd"/>
      <w:r w:rsidRPr="003168CD">
        <w:rPr>
          <w:szCs w:val="28"/>
        </w:rPr>
        <w:t xml:space="preserve"> сферы</w:t>
      </w:r>
      <w:r w:rsidRPr="003168CD">
        <w:rPr>
          <w:color w:val="000000"/>
          <w:szCs w:val="28"/>
        </w:rPr>
        <w:t>, определенных в указах Президента Российской Федерации 2012 года, а также сохранению уровня, установленного в этих указах. На 20</w:t>
      </w:r>
      <w:r w:rsidR="006D2E20" w:rsidRPr="003168CD">
        <w:rPr>
          <w:color w:val="000000"/>
          <w:szCs w:val="28"/>
        </w:rPr>
        <w:t>2</w:t>
      </w:r>
      <w:r w:rsidR="00F66E95" w:rsidRPr="003168CD">
        <w:rPr>
          <w:color w:val="000000"/>
          <w:szCs w:val="28"/>
        </w:rPr>
        <w:t>1</w:t>
      </w:r>
      <w:r w:rsidRPr="003168CD">
        <w:rPr>
          <w:color w:val="000000"/>
          <w:szCs w:val="28"/>
        </w:rPr>
        <w:t>-202</w:t>
      </w:r>
      <w:r w:rsidR="00F66E95" w:rsidRPr="003168CD">
        <w:rPr>
          <w:color w:val="000000"/>
          <w:szCs w:val="28"/>
        </w:rPr>
        <w:t>3</w:t>
      </w:r>
      <w:r w:rsidRPr="003168CD">
        <w:rPr>
          <w:color w:val="000000"/>
          <w:szCs w:val="28"/>
        </w:rPr>
        <w:t xml:space="preserve"> годы в полном объеме </w:t>
      </w:r>
      <w:r w:rsidRPr="003168CD">
        <w:rPr>
          <w:szCs w:val="28"/>
        </w:rPr>
        <w:t xml:space="preserve">в составе </w:t>
      </w:r>
      <w:proofErr w:type="gramStart"/>
      <w:r w:rsidRPr="003168CD">
        <w:rPr>
          <w:szCs w:val="28"/>
        </w:rPr>
        <w:t>расходов главных распорядителей средств бюджета</w:t>
      </w:r>
      <w:r w:rsidR="00E65E2D" w:rsidRPr="003168CD">
        <w:rPr>
          <w:szCs w:val="28"/>
        </w:rPr>
        <w:t xml:space="preserve"> Орловского района</w:t>
      </w:r>
      <w:proofErr w:type="gramEnd"/>
      <w:r w:rsidRPr="003168CD">
        <w:rPr>
          <w:szCs w:val="28"/>
        </w:rPr>
        <w:t xml:space="preserve"> на фонд оплаты труда предусмотрены бюджетные ассигнования исходя из прогнозного роста показателя «среднемесячная начисленная заработная плата наемных работников» в </w:t>
      </w:r>
      <w:r w:rsidR="007C173D" w:rsidRPr="003168CD">
        <w:rPr>
          <w:szCs w:val="28"/>
        </w:rPr>
        <w:t>Орловском районе</w:t>
      </w:r>
      <w:r w:rsidR="006A0A86" w:rsidRPr="003168CD">
        <w:rPr>
          <w:szCs w:val="28"/>
        </w:rPr>
        <w:t xml:space="preserve">, </w:t>
      </w:r>
      <w:r w:rsidRPr="003168CD">
        <w:rPr>
          <w:color w:val="000000"/>
          <w:szCs w:val="28"/>
        </w:rPr>
        <w:t xml:space="preserve"> закона от 19.06.2000 № 82-ФЗ «О минимальном размере оплаты труда».</w:t>
      </w:r>
    </w:p>
    <w:p w:rsidR="00A56E68" w:rsidRDefault="007D3D7D" w:rsidP="00A56E68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FE3C81">
        <w:rPr>
          <w:color w:val="000000"/>
          <w:szCs w:val="28"/>
        </w:rPr>
        <w:t xml:space="preserve">Учтены </w:t>
      </w:r>
      <w:r w:rsidRPr="00FE3C81">
        <w:rPr>
          <w:color w:val="000000"/>
        </w:rPr>
        <w:t xml:space="preserve">положения федерального закона </w:t>
      </w:r>
      <w:r w:rsidRPr="00FE3C81">
        <w:rPr>
          <w:szCs w:val="28"/>
        </w:rPr>
        <w:t>«</w:t>
      </w:r>
      <w:r w:rsidRPr="00FE3C81">
        <w:rPr>
          <w:color w:val="000000"/>
        </w:rPr>
        <w:t xml:space="preserve">О внесении изменений в статью 1 Федерального закона </w:t>
      </w:r>
      <w:r w:rsidRPr="00FE3C81">
        <w:rPr>
          <w:szCs w:val="28"/>
        </w:rPr>
        <w:t>«</w:t>
      </w:r>
      <w:r w:rsidRPr="00FE3C81">
        <w:rPr>
          <w:color w:val="000000"/>
        </w:rPr>
        <w:t xml:space="preserve">О минимальном </w:t>
      </w:r>
      <w:proofErr w:type="gramStart"/>
      <w:r w:rsidRPr="00FE3C81">
        <w:rPr>
          <w:color w:val="000000"/>
        </w:rPr>
        <w:t>размере оплаты труда</w:t>
      </w:r>
      <w:proofErr w:type="gramEnd"/>
      <w:r w:rsidRPr="00FE3C81">
        <w:rPr>
          <w:szCs w:val="28"/>
        </w:rPr>
        <w:t>»</w:t>
      </w:r>
      <w:r w:rsidRPr="00FE3C81">
        <w:rPr>
          <w:color w:val="000000"/>
        </w:rPr>
        <w:t xml:space="preserve">, которым предусматривается </w:t>
      </w:r>
      <w:r w:rsidR="00A56E68" w:rsidRPr="00FE3C81">
        <w:rPr>
          <w:color w:val="000000"/>
        </w:rPr>
        <w:t xml:space="preserve">размер </w:t>
      </w:r>
      <w:r w:rsidRPr="00FE3C81">
        <w:rPr>
          <w:color w:val="000000"/>
        </w:rPr>
        <w:t>МРОТ с 1 января 202</w:t>
      </w:r>
      <w:r w:rsidR="00F66E95" w:rsidRPr="00FE3C81">
        <w:rPr>
          <w:color w:val="000000"/>
        </w:rPr>
        <w:t>1</w:t>
      </w:r>
      <w:r w:rsidRPr="00FE3C81">
        <w:rPr>
          <w:color w:val="000000"/>
        </w:rPr>
        <w:t xml:space="preserve"> года </w:t>
      </w:r>
      <w:r w:rsidR="00A56E68" w:rsidRPr="00FE3C81">
        <w:rPr>
          <w:color w:val="000000"/>
        </w:rPr>
        <w:t>в сумме 12 392 рублей в месяц</w:t>
      </w:r>
      <w:r w:rsidR="00A56E68" w:rsidRPr="00FE3C81">
        <w:rPr>
          <w:rFonts w:eastAsiaTheme="minorHAnsi"/>
          <w:szCs w:val="28"/>
          <w:lang w:eastAsia="en-US"/>
        </w:rPr>
        <w:t xml:space="preserve"> и должен равняться величине прожиточного минимума за II квартал текущего 2020 года.</w:t>
      </w:r>
    </w:p>
    <w:p w:rsidR="007D3D7D" w:rsidRPr="003168CD" w:rsidRDefault="009A3D12" w:rsidP="003168CD">
      <w:pPr>
        <w:widowControl w:val="0"/>
        <w:shd w:val="clear" w:color="auto" w:fill="FFFFFF" w:themeFill="background1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3168CD">
        <w:rPr>
          <w:color w:val="000000"/>
          <w:szCs w:val="28"/>
        </w:rPr>
        <w:t xml:space="preserve">В целях ежегодного повышения оплаты труда категорий работников </w:t>
      </w:r>
      <w:r w:rsidR="00BB408E" w:rsidRPr="003168CD">
        <w:rPr>
          <w:color w:val="000000"/>
          <w:szCs w:val="28"/>
        </w:rPr>
        <w:lastRenderedPageBreak/>
        <w:t>муниципальных</w:t>
      </w:r>
      <w:r w:rsidRPr="003168CD">
        <w:rPr>
          <w:color w:val="000000"/>
          <w:szCs w:val="28"/>
        </w:rPr>
        <w:t xml:space="preserve"> учреждений </w:t>
      </w:r>
      <w:r w:rsidR="00BB408E" w:rsidRPr="003168CD">
        <w:rPr>
          <w:color w:val="000000"/>
          <w:szCs w:val="28"/>
        </w:rPr>
        <w:t>Орловского района</w:t>
      </w:r>
      <w:r w:rsidRPr="003168CD">
        <w:rPr>
          <w:color w:val="000000"/>
          <w:szCs w:val="28"/>
        </w:rPr>
        <w:t>,</w:t>
      </w:r>
      <w:r w:rsidR="00B26304">
        <w:rPr>
          <w:color w:val="000000"/>
          <w:szCs w:val="28"/>
        </w:rPr>
        <w:t xml:space="preserve"> </w:t>
      </w:r>
      <w:r w:rsidRPr="003168CD">
        <w:rPr>
          <w:color w:val="000000"/>
          <w:szCs w:val="28"/>
        </w:rPr>
        <w:t xml:space="preserve">на которые не распространяется действие указов Президента Российской Федерации 2012 года, </w:t>
      </w:r>
      <w:r w:rsidR="007D3D7D" w:rsidRPr="003168CD">
        <w:rPr>
          <w:color w:val="000000"/>
          <w:szCs w:val="28"/>
        </w:rPr>
        <w:t xml:space="preserve">работников органов местного самоуправления, </w:t>
      </w:r>
      <w:r w:rsidRPr="003168CD">
        <w:rPr>
          <w:color w:val="000000"/>
          <w:szCs w:val="28"/>
        </w:rPr>
        <w:t xml:space="preserve">технического и обслуживающего персонала органов </w:t>
      </w:r>
      <w:r w:rsidR="005321BC" w:rsidRPr="003168CD">
        <w:rPr>
          <w:color w:val="000000"/>
          <w:szCs w:val="28"/>
        </w:rPr>
        <w:t xml:space="preserve">местного самоуправления </w:t>
      </w:r>
      <w:r w:rsidRPr="003168CD">
        <w:rPr>
          <w:color w:val="000000"/>
          <w:szCs w:val="28"/>
        </w:rPr>
        <w:t>предусмотрен</w:t>
      </w:r>
      <w:r w:rsidR="00F66E95" w:rsidRPr="003168CD">
        <w:rPr>
          <w:color w:val="000000"/>
          <w:szCs w:val="28"/>
        </w:rPr>
        <w:t>о</w:t>
      </w:r>
      <w:r w:rsidRPr="003168CD">
        <w:rPr>
          <w:color w:val="000000"/>
          <w:szCs w:val="28"/>
        </w:rPr>
        <w:t xml:space="preserve"> </w:t>
      </w:r>
      <w:r w:rsidR="00F66E95" w:rsidRPr="003168CD">
        <w:rPr>
          <w:color w:val="000000"/>
          <w:szCs w:val="28"/>
        </w:rPr>
        <w:t>уточнение расходов на оплату труда в 2021 году (в 2022 и 2023 годах на уровне 2021 года).</w:t>
      </w:r>
      <w:r w:rsidR="007D3D7D" w:rsidRPr="003168CD">
        <w:rPr>
          <w:color w:val="000000"/>
          <w:szCs w:val="28"/>
        </w:rPr>
        <w:t>.</w:t>
      </w:r>
      <w:proofErr w:type="gramEnd"/>
    </w:p>
    <w:p w:rsidR="009A3D12" w:rsidRPr="003168CD" w:rsidRDefault="009A3D12" w:rsidP="003168CD">
      <w:pPr>
        <w:widowControl w:val="0"/>
        <w:shd w:val="clear" w:color="auto" w:fill="FFFFFF" w:themeFill="background1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3168CD">
        <w:rPr>
          <w:szCs w:val="28"/>
        </w:rPr>
        <w:t xml:space="preserve">Еще одна мера – </w:t>
      </w:r>
      <w:proofErr w:type="spellStart"/>
      <w:r w:rsidRPr="003168CD">
        <w:rPr>
          <w:szCs w:val="28"/>
        </w:rPr>
        <w:t>приоритизация</w:t>
      </w:r>
      <w:proofErr w:type="spellEnd"/>
      <w:r w:rsidRPr="003168CD">
        <w:rPr>
          <w:szCs w:val="28"/>
        </w:rPr>
        <w:t xml:space="preserve"> расходов инвестиционного характера:</w:t>
      </w:r>
    </w:p>
    <w:p w:rsidR="009A3D12" w:rsidRPr="003168CD" w:rsidRDefault="009A3D12" w:rsidP="003168CD">
      <w:pPr>
        <w:widowControl w:val="0"/>
        <w:shd w:val="clear" w:color="auto" w:fill="FFFFFF" w:themeFill="background1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3168CD">
        <w:rPr>
          <w:color w:val="000000"/>
          <w:szCs w:val="28"/>
        </w:rPr>
        <w:t>дорожная деятельность;</w:t>
      </w:r>
    </w:p>
    <w:p w:rsidR="009A3D12" w:rsidRPr="003168CD" w:rsidRDefault="009A3D12" w:rsidP="003168CD">
      <w:pPr>
        <w:widowControl w:val="0"/>
        <w:shd w:val="clear" w:color="auto" w:fill="FFFFFF" w:themeFill="background1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3168CD">
        <w:rPr>
          <w:color w:val="000000"/>
          <w:szCs w:val="28"/>
        </w:rPr>
        <w:t>финансирование ранее принятых обязательств по иным объектам муниципальной собственности.</w:t>
      </w:r>
    </w:p>
    <w:p w:rsidR="009A3D12" w:rsidRPr="003168CD" w:rsidRDefault="009A3D12" w:rsidP="003168CD">
      <w:pPr>
        <w:shd w:val="clear" w:color="auto" w:fill="FFFFFF" w:themeFill="background1"/>
        <w:tabs>
          <w:tab w:val="left" w:pos="709"/>
        </w:tabs>
        <w:ind w:firstLine="709"/>
        <w:jc w:val="both"/>
        <w:rPr>
          <w:szCs w:val="28"/>
        </w:rPr>
      </w:pPr>
      <w:r w:rsidRPr="003168CD">
        <w:rPr>
          <w:szCs w:val="28"/>
        </w:rPr>
        <w:t xml:space="preserve">В соответствии с </w:t>
      </w:r>
      <w:r w:rsidR="00E15CE6" w:rsidRPr="003168CD">
        <w:rPr>
          <w:szCs w:val="28"/>
        </w:rPr>
        <w:t xml:space="preserve">Решением Собрания депутатов </w:t>
      </w:r>
      <w:r w:rsidRPr="003168CD">
        <w:rPr>
          <w:szCs w:val="28"/>
        </w:rPr>
        <w:t xml:space="preserve"> от </w:t>
      </w:r>
      <w:r w:rsidR="006A0A86" w:rsidRPr="003168CD">
        <w:rPr>
          <w:szCs w:val="28"/>
        </w:rPr>
        <w:t>27</w:t>
      </w:r>
      <w:r w:rsidRPr="003168CD">
        <w:rPr>
          <w:szCs w:val="28"/>
        </w:rPr>
        <w:t>.</w:t>
      </w:r>
      <w:r w:rsidR="006A0A86" w:rsidRPr="003168CD">
        <w:rPr>
          <w:szCs w:val="28"/>
        </w:rPr>
        <w:t>12</w:t>
      </w:r>
      <w:r w:rsidRPr="003168CD">
        <w:rPr>
          <w:szCs w:val="28"/>
        </w:rPr>
        <w:t>.20</w:t>
      </w:r>
      <w:r w:rsidR="006A0A86" w:rsidRPr="003168CD">
        <w:rPr>
          <w:szCs w:val="28"/>
        </w:rPr>
        <w:t>18</w:t>
      </w:r>
      <w:r w:rsidRPr="003168CD">
        <w:rPr>
          <w:szCs w:val="28"/>
        </w:rPr>
        <w:t xml:space="preserve"> № </w:t>
      </w:r>
      <w:r w:rsidR="006A0A86" w:rsidRPr="003168CD">
        <w:rPr>
          <w:szCs w:val="28"/>
        </w:rPr>
        <w:t>170</w:t>
      </w:r>
      <w:r w:rsidRPr="003168CD">
        <w:rPr>
          <w:szCs w:val="28"/>
        </w:rPr>
        <w:t xml:space="preserve"> «О бюджетном процессе в </w:t>
      </w:r>
      <w:r w:rsidR="00E15CE6" w:rsidRPr="003168CD">
        <w:rPr>
          <w:szCs w:val="28"/>
        </w:rPr>
        <w:t xml:space="preserve">Орловском районе» проект </w:t>
      </w:r>
      <w:r w:rsidRPr="003168CD">
        <w:rPr>
          <w:szCs w:val="28"/>
        </w:rPr>
        <w:t xml:space="preserve"> бюджета составлен на основе </w:t>
      </w:r>
      <w:r w:rsidR="00E15CE6" w:rsidRPr="003168CD">
        <w:rPr>
          <w:szCs w:val="28"/>
        </w:rPr>
        <w:t>муниципальных</w:t>
      </w:r>
      <w:r w:rsidRPr="003168CD">
        <w:rPr>
          <w:szCs w:val="28"/>
        </w:rPr>
        <w:t xml:space="preserve"> программ </w:t>
      </w:r>
      <w:r w:rsidR="00E15CE6" w:rsidRPr="003168CD">
        <w:rPr>
          <w:szCs w:val="28"/>
        </w:rPr>
        <w:t>Орловского района</w:t>
      </w:r>
      <w:r w:rsidRPr="003168CD">
        <w:rPr>
          <w:szCs w:val="28"/>
        </w:rPr>
        <w:t>.</w:t>
      </w:r>
    </w:p>
    <w:p w:rsidR="009A3D12" w:rsidRPr="003168CD" w:rsidRDefault="009A3D12" w:rsidP="003168CD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color w:val="000000"/>
          <w:szCs w:val="28"/>
        </w:rPr>
      </w:pPr>
      <w:r w:rsidRPr="003168CD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E15CE6" w:rsidRPr="003168CD">
        <w:rPr>
          <w:color w:val="000000"/>
          <w:szCs w:val="28"/>
        </w:rPr>
        <w:t>муниципальных</w:t>
      </w:r>
      <w:r w:rsidRPr="003168CD">
        <w:rPr>
          <w:color w:val="000000"/>
          <w:szCs w:val="28"/>
        </w:rPr>
        <w:t xml:space="preserve"> программ </w:t>
      </w:r>
      <w:r w:rsidR="00E15CE6" w:rsidRPr="003168CD">
        <w:rPr>
          <w:color w:val="000000"/>
          <w:szCs w:val="28"/>
        </w:rPr>
        <w:t>Орловского района</w:t>
      </w:r>
      <w:r w:rsidRPr="003168CD">
        <w:rPr>
          <w:color w:val="000000"/>
          <w:szCs w:val="28"/>
        </w:rPr>
        <w:t>, в которых учтены все приоритеты развития социальной сферы, агропромышленного комплекса, коммунальной и транспортной инфраструктуры, обеспечение жильем отдельных категорий граждан и другие направления.</w:t>
      </w:r>
    </w:p>
    <w:p w:rsidR="009A3D12" w:rsidRPr="003168CD" w:rsidRDefault="009A3D12" w:rsidP="003168CD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color w:val="000000"/>
          <w:szCs w:val="28"/>
        </w:rPr>
      </w:pPr>
      <w:r w:rsidRPr="003168CD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 w:rsidRPr="003168CD">
        <w:rPr>
          <w:color w:val="000000"/>
          <w:szCs w:val="28"/>
        </w:rPr>
        <w:t>муниципальных</w:t>
      </w:r>
      <w:r w:rsidRPr="003168CD">
        <w:rPr>
          <w:color w:val="000000"/>
          <w:szCs w:val="28"/>
        </w:rPr>
        <w:t xml:space="preserve"> программ </w:t>
      </w:r>
      <w:r w:rsidR="00E15CE6" w:rsidRPr="003168CD">
        <w:rPr>
          <w:color w:val="000000"/>
          <w:szCs w:val="28"/>
        </w:rPr>
        <w:t>Орловского района</w:t>
      </w:r>
      <w:r w:rsidRPr="003168CD">
        <w:rPr>
          <w:color w:val="000000"/>
          <w:szCs w:val="28"/>
        </w:rPr>
        <w:t>.</w:t>
      </w:r>
    </w:p>
    <w:p w:rsidR="009A3D12" w:rsidRPr="003168CD" w:rsidRDefault="003018D1" w:rsidP="003168CD">
      <w:pPr>
        <w:pStyle w:val="a4"/>
        <w:shd w:val="clear" w:color="auto" w:fill="FFFFFF" w:themeFill="background1"/>
        <w:ind w:firstLine="709"/>
        <w:jc w:val="both"/>
      </w:pPr>
      <w:r>
        <w:t>Бюджет</w:t>
      </w:r>
      <w:r w:rsidR="00E15CE6" w:rsidRPr="003168CD">
        <w:t xml:space="preserve"> Орловского </w:t>
      </w:r>
      <w:r w:rsidR="00E15CE6" w:rsidRPr="00B26304">
        <w:t>района</w:t>
      </w:r>
      <w:r w:rsidR="009A3D12" w:rsidRPr="00B26304">
        <w:t xml:space="preserve"> на 20</w:t>
      </w:r>
      <w:r w:rsidR="006D2E20" w:rsidRPr="00B26304">
        <w:t>2</w:t>
      </w:r>
      <w:r w:rsidR="00822B06" w:rsidRPr="00B26304">
        <w:t xml:space="preserve">1 </w:t>
      </w:r>
      <w:r w:rsidR="009A3D12" w:rsidRPr="00B26304">
        <w:t>год и на плановый период 202</w:t>
      </w:r>
      <w:r w:rsidR="00822B06" w:rsidRPr="00B26304">
        <w:t>2</w:t>
      </w:r>
      <w:r w:rsidR="009A3D12" w:rsidRPr="00B26304">
        <w:t xml:space="preserve"> и 202</w:t>
      </w:r>
      <w:r w:rsidR="00822B06" w:rsidRPr="00B26304">
        <w:t>3</w:t>
      </w:r>
      <w:r w:rsidR="009A3D12" w:rsidRPr="00B26304">
        <w:t xml:space="preserve"> годов сформирован на основе </w:t>
      </w:r>
      <w:r w:rsidR="00A56E68">
        <w:t>22</w:t>
      </w:r>
      <w:r w:rsidR="009A3D12" w:rsidRPr="00B26304">
        <w:t xml:space="preserve"> утвержденн</w:t>
      </w:r>
      <w:r w:rsidR="008A7E8C" w:rsidRPr="00B26304">
        <w:t>ых</w:t>
      </w:r>
      <w:r w:rsidR="005A5D8A" w:rsidRPr="003168CD">
        <w:t xml:space="preserve"> </w:t>
      </w:r>
      <w:r w:rsidR="00E15CE6" w:rsidRPr="003168CD">
        <w:t>Администрацией Орловского района</w:t>
      </w:r>
      <w:r w:rsidR="005A5D8A" w:rsidRPr="003168CD">
        <w:t xml:space="preserve"> </w:t>
      </w:r>
      <w:r w:rsidR="00E15CE6" w:rsidRPr="003168CD">
        <w:t>муниципальн</w:t>
      </w:r>
      <w:r w:rsidR="008A7E8C" w:rsidRPr="003168CD">
        <w:t>ых</w:t>
      </w:r>
      <w:r w:rsidR="009A3D12" w:rsidRPr="003168CD">
        <w:t xml:space="preserve"> программ до 2030 года, а также с учетом изменений в </w:t>
      </w:r>
      <w:r w:rsidR="00E15CE6" w:rsidRPr="003168CD">
        <w:rPr>
          <w:szCs w:val="28"/>
        </w:rPr>
        <w:t>муниципальную</w:t>
      </w:r>
      <w:r w:rsidR="009A3D12" w:rsidRPr="003168CD">
        <w:rPr>
          <w:szCs w:val="28"/>
        </w:rPr>
        <w:t xml:space="preserve"> программу </w:t>
      </w:r>
      <w:r w:rsidR="00E15CE6" w:rsidRPr="003168CD">
        <w:rPr>
          <w:szCs w:val="28"/>
        </w:rPr>
        <w:t>Орловского района</w:t>
      </w:r>
      <w:r w:rsidR="009A3D12" w:rsidRPr="003168CD">
        <w:rPr>
          <w:szCs w:val="28"/>
        </w:rPr>
        <w:t xml:space="preserve"> «Формирование современной городской среды на территории </w:t>
      </w:r>
      <w:r w:rsidR="00E15CE6" w:rsidRPr="003168CD">
        <w:rPr>
          <w:szCs w:val="28"/>
        </w:rPr>
        <w:t>Орловского района</w:t>
      </w:r>
      <w:r w:rsidR="009A3D12" w:rsidRPr="003168CD">
        <w:rPr>
          <w:szCs w:val="28"/>
        </w:rPr>
        <w:t>» до 2022 года</w:t>
      </w:r>
      <w:r w:rsidR="009A3D12" w:rsidRPr="003168CD">
        <w:t>.</w:t>
      </w:r>
    </w:p>
    <w:p w:rsidR="009A3D12" w:rsidRPr="003168CD" w:rsidRDefault="009A3D12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 xml:space="preserve">Приоритетное место в бюджете по-прежнему занимают «социальные» </w:t>
      </w:r>
      <w:r w:rsidR="00E15CE6" w:rsidRPr="003168CD">
        <w:rPr>
          <w:szCs w:val="28"/>
        </w:rPr>
        <w:t>муниципальные</w:t>
      </w:r>
      <w:r w:rsidRPr="003168CD">
        <w:rPr>
          <w:szCs w:val="28"/>
        </w:rPr>
        <w:t xml:space="preserve"> программы. Также </w:t>
      </w:r>
      <w:r w:rsidR="00E15CE6" w:rsidRPr="003168CD">
        <w:rPr>
          <w:szCs w:val="28"/>
        </w:rPr>
        <w:t>муниципальные</w:t>
      </w:r>
      <w:r w:rsidRPr="003168CD">
        <w:rPr>
          <w:szCs w:val="28"/>
        </w:rPr>
        <w:t xml:space="preserve"> программы направлены на развитие агропромышленного комплекса, коммунальной и транспортной инфраструктуры, экономики </w:t>
      </w:r>
      <w:r w:rsidR="00E15CE6" w:rsidRPr="003168CD">
        <w:rPr>
          <w:szCs w:val="28"/>
        </w:rPr>
        <w:t>района</w:t>
      </w:r>
      <w:r w:rsidRPr="003168CD">
        <w:rPr>
          <w:szCs w:val="28"/>
        </w:rPr>
        <w:t xml:space="preserve"> и поддержку малого и среднего бизнеса.</w:t>
      </w:r>
    </w:p>
    <w:p w:rsidR="009A3D12" w:rsidRPr="003168CD" w:rsidRDefault="009A3D12" w:rsidP="003168CD">
      <w:pPr>
        <w:shd w:val="clear" w:color="auto" w:fill="FFFFFF" w:themeFill="background1"/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168CD">
        <w:rPr>
          <w:szCs w:val="28"/>
        </w:rPr>
        <w:t xml:space="preserve">На реализацию </w:t>
      </w:r>
      <w:r w:rsidR="008A7E8C" w:rsidRPr="003168CD">
        <w:rPr>
          <w:szCs w:val="28"/>
        </w:rPr>
        <w:t>9</w:t>
      </w:r>
      <w:r w:rsidRPr="003168CD">
        <w:rPr>
          <w:szCs w:val="28"/>
        </w:rPr>
        <w:t xml:space="preserve">-ти </w:t>
      </w:r>
      <w:r w:rsidR="008A7E8C" w:rsidRPr="003168CD">
        <w:rPr>
          <w:szCs w:val="28"/>
        </w:rPr>
        <w:t>муниципальных</w:t>
      </w:r>
      <w:r w:rsidRPr="003168CD">
        <w:rPr>
          <w:szCs w:val="28"/>
        </w:rPr>
        <w:t xml:space="preserve"> программ соц</w:t>
      </w:r>
      <w:r w:rsidR="002A62F3">
        <w:rPr>
          <w:szCs w:val="28"/>
        </w:rPr>
        <w:t>иальной направленности в  бюджете</w:t>
      </w:r>
      <w:r w:rsidR="008A7E8C" w:rsidRPr="003168CD">
        <w:rPr>
          <w:szCs w:val="28"/>
        </w:rPr>
        <w:t xml:space="preserve"> Орловского района</w:t>
      </w:r>
      <w:r w:rsidRPr="003168CD">
        <w:rPr>
          <w:szCs w:val="28"/>
        </w:rPr>
        <w:t xml:space="preserve"> в 20</w:t>
      </w:r>
      <w:r w:rsidR="004225B0" w:rsidRPr="003168CD">
        <w:rPr>
          <w:szCs w:val="28"/>
        </w:rPr>
        <w:t>2</w:t>
      </w:r>
      <w:r w:rsidR="00F15021" w:rsidRPr="00F15021">
        <w:rPr>
          <w:szCs w:val="28"/>
        </w:rPr>
        <w:t>1</w:t>
      </w:r>
      <w:r w:rsidRPr="003168CD">
        <w:rPr>
          <w:szCs w:val="28"/>
        </w:rPr>
        <w:t xml:space="preserve"> году предусмотрено </w:t>
      </w:r>
      <w:r w:rsidR="006548A9">
        <w:rPr>
          <w:szCs w:val="28"/>
        </w:rPr>
        <w:t>1151511,0</w:t>
      </w:r>
      <w:r w:rsidR="008A7E8C" w:rsidRPr="003168CD">
        <w:rPr>
          <w:szCs w:val="28"/>
        </w:rPr>
        <w:t xml:space="preserve"> тыс</w:t>
      </w:r>
      <w:r w:rsidRPr="003168CD">
        <w:rPr>
          <w:szCs w:val="28"/>
        </w:rPr>
        <w:t>. рублей, в 202</w:t>
      </w:r>
      <w:r w:rsidR="00F15021">
        <w:rPr>
          <w:szCs w:val="28"/>
        </w:rPr>
        <w:t>2</w:t>
      </w:r>
      <w:r w:rsidRPr="003168CD">
        <w:rPr>
          <w:szCs w:val="28"/>
        </w:rPr>
        <w:t xml:space="preserve"> году – </w:t>
      </w:r>
      <w:r w:rsidR="006548A9">
        <w:rPr>
          <w:szCs w:val="28"/>
        </w:rPr>
        <w:t>1138013,1</w:t>
      </w:r>
      <w:r w:rsidR="008A7E8C" w:rsidRPr="003168CD">
        <w:rPr>
          <w:szCs w:val="28"/>
        </w:rPr>
        <w:t xml:space="preserve"> тыс</w:t>
      </w:r>
      <w:r w:rsidRPr="003168CD">
        <w:rPr>
          <w:szCs w:val="28"/>
        </w:rPr>
        <w:t>. рублей и в 202</w:t>
      </w:r>
      <w:r w:rsidR="00F15021">
        <w:rPr>
          <w:szCs w:val="28"/>
        </w:rPr>
        <w:t>3</w:t>
      </w:r>
      <w:r w:rsidRPr="003168CD">
        <w:rPr>
          <w:szCs w:val="28"/>
        </w:rPr>
        <w:t xml:space="preserve"> году – </w:t>
      </w:r>
      <w:r w:rsidR="006548A9">
        <w:rPr>
          <w:szCs w:val="28"/>
        </w:rPr>
        <w:t>1103201,9</w:t>
      </w:r>
      <w:r w:rsidR="008A7E8C" w:rsidRPr="003168CD">
        <w:rPr>
          <w:szCs w:val="28"/>
        </w:rPr>
        <w:t xml:space="preserve"> тыс</w:t>
      </w:r>
      <w:r w:rsidRPr="003168CD">
        <w:rPr>
          <w:szCs w:val="28"/>
        </w:rPr>
        <w:t xml:space="preserve">. рублей, что составляет </w:t>
      </w:r>
      <w:r w:rsidR="00B31951" w:rsidRPr="003168CD">
        <w:rPr>
          <w:szCs w:val="28"/>
        </w:rPr>
        <w:t>86,</w:t>
      </w:r>
      <w:r w:rsidR="006548A9">
        <w:rPr>
          <w:szCs w:val="28"/>
        </w:rPr>
        <w:t>6</w:t>
      </w:r>
      <w:r w:rsidRPr="003168CD">
        <w:rPr>
          <w:szCs w:val="28"/>
        </w:rPr>
        <w:t xml:space="preserve">, </w:t>
      </w:r>
      <w:r w:rsidR="00B31951" w:rsidRPr="003168CD">
        <w:rPr>
          <w:szCs w:val="28"/>
        </w:rPr>
        <w:t>86,</w:t>
      </w:r>
      <w:r w:rsidR="006548A9">
        <w:rPr>
          <w:szCs w:val="28"/>
        </w:rPr>
        <w:t>6</w:t>
      </w:r>
      <w:r w:rsidRPr="003168CD">
        <w:rPr>
          <w:szCs w:val="28"/>
        </w:rPr>
        <w:t xml:space="preserve"> и </w:t>
      </w:r>
      <w:r w:rsidR="00F15021">
        <w:rPr>
          <w:szCs w:val="28"/>
        </w:rPr>
        <w:t>84,</w:t>
      </w:r>
      <w:r w:rsidR="006548A9">
        <w:rPr>
          <w:szCs w:val="28"/>
        </w:rPr>
        <w:t>9</w:t>
      </w:r>
      <w:r w:rsidRPr="003168CD">
        <w:rPr>
          <w:szCs w:val="28"/>
        </w:rPr>
        <w:t xml:space="preserve"> процентов соответственно от всех ассигнований на реализацию </w:t>
      </w:r>
      <w:r w:rsidR="008A7E8C" w:rsidRPr="003168CD">
        <w:rPr>
          <w:szCs w:val="28"/>
        </w:rPr>
        <w:t>муниципальных</w:t>
      </w:r>
      <w:r w:rsidRPr="003168CD">
        <w:rPr>
          <w:szCs w:val="28"/>
        </w:rPr>
        <w:t xml:space="preserve"> программ </w:t>
      </w:r>
      <w:r w:rsidR="008A7E8C" w:rsidRPr="003168CD">
        <w:rPr>
          <w:szCs w:val="28"/>
        </w:rPr>
        <w:t>Орловского района</w:t>
      </w:r>
      <w:r w:rsidRPr="003168CD">
        <w:rPr>
          <w:szCs w:val="28"/>
        </w:rPr>
        <w:t>.</w:t>
      </w:r>
    </w:p>
    <w:p w:rsidR="009A3D12" w:rsidRPr="003168CD" w:rsidRDefault="009A3D12" w:rsidP="003168CD">
      <w:pPr>
        <w:shd w:val="clear" w:color="auto" w:fill="FFFFFF" w:themeFill="background1"/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168CD">
        <w:rPr>
          <w:szCs w:val="28"/>
        </w:rPr>
        <w:t xml:space="preserve">В основном это </w:t>
      </w:r>
      <w:r w:rsidR="00E15CE6" w:rsidRPr="003168CD">
        <w:rPr>
          <w:szCs w:val="28"/>
        </w:rPr>
        <w:t>муниципальные</w:t>
      </w:r>
      <w:r w:rsidRPr="003168CD">
        <w:rPr>
          <w:szCs w:val="28"/>
        </w:rPr>
        <w:t xml:space="preserve"> программы, направленные на развитие образования, здравоохранения, культуры и спорта, социальную поддержку и социальное </w:t>
      </w:r>
      <w:r w:rsidR="00E15CE6" w:rsidRPr="003168CD">
        <w:rPr>
          <w:szCs w:val="28"/>
        </w:rPr>
        <w:t>обслуживание населения района</w:t>
      </w:r>
      <w:r w:rsidRPr="003168CD">
        <w:rPr>
          <w:szCs w:val="28"/>
        </w:rPr>
        <w:t>, поддержку молодежи, обеспечение жильем льготных категорий граждан и их семей.</w:t>
      </w:r>
    </w:p>
    <w:p w:rsidR="009A3D12" w:rsidRPr="003168CD" w:rsidRDefault="009A3D12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 xml:space="preserve">Всего на реализацию </w:t>
      </w:r>
      <w:r w:rsidR="008A7E8C" w:rsidRPr="003168CD">
        <w:rPr>
          <w:szCs w:val="28"/>
        </w:rPr>
        <w:t>2</w:t>
      </w:r>
      <w:r w:rsidR="006548A9">
        <w:rPr>
          <w:szCs w:val="28"/>
        </w:rPr>
        <w:t>2</w:t>
      </w:r>
      <w:r w:rsidR="005A5D8A" w:rsidRPr="003168CD">
        <w:rPr>
          <w:szCs w:val="28"/>
        </w:rPr>
        <w:t xml:space="preserve">  </w:t>
      </w:r>
      <w:r w:rsidR="00E15CE6" w:rsidRPr="003168CD">
        <w:rPr>
          <w:szCs w:val="28"/>
        </w:rPr>
        <w:t>муниципальн</w:t>
      </w:r>
      <w:r w:rsidR="00764D9B" w:rsidRPr="003168CD">
        <w:rPr>
          <w:szCs w:val="28"/>
        </w:rPr>
        <w:t>ых</w:t>
      </w:r>
      <w:r w:rsidRPr="003168CD">
        <w:rPr>
          <w:szCs w:val="28"/>
        </w:rPr>
        <w:t xml:space="preserve"> программ </w:t>
      </w:r>
      <w:r w:rsidR="00E15CE6" w:rsidRPr="003168CD">
        <w:rPr>
          <w:szCs w:val="28"/>
        </w:rPr>
        <w:t>Орловского района</w:t>
      </w:r>
      <w:r w:rsidRPr="003168CD">
        <w:rPr>
          <w:szCs w:val="28"/>
        </w:rPr>
        <w:t xml:space="preserve"> в 20</w:t>
      </w:r>
      <w:r w:rsidR="00764D9B" w:rsidRPr="003168CD">
        <w:rPr>
          <w:szCs w:val="28"/>
        </w:rPr>
        <w:t>2</w:t>
      </w:r>
      <w:r w:rsidR="00F15021">
        <w:rPr>
          <w:szCs w:val="28"/>
        </w:rPr>
        <w:t>1</w:t>
      </w:r>
      <w:r w:rsidRPr="003168CD">
        <w:rPr>
          <w:szCs w:val="28"/>
        </w:rPr>
        <w:t xml:space="preserve"> году предусмотрено </w:t>
      </w:r>
      <w:r w:rsidR="006548A9">
        <w:rPr>
          <w:szCs w:val="28"/>
        </w:rPr>
        <w:t>1329802,0</w:t>
      </w:r>
      <w:r w:rsidR="008A7E8C" w:rsidRPr="003168CD">
        <w:rPr>
          <w:szCs w:val="28"/>
        </w:rPr>
        <w:t xml:space="preserve"> тыс</w:t>
      </w:r>
      <w:r w:rsidRPr="003168CD">
        <w:rPr>
          <w:szCs w:val="28"/>
        </w:rPr>
        <w:t>. рублей, в 202</w:t>
      </w:r>
      <w:r w:rsidR="00F15021">
        <w:rPr>
          <w:szCs w:val="28"/>
        </w:rPr>
        <w:t>2</w:t>
      </w:r>
      <w:r w:rsidRPr="003168CD">
        <w:rPr>
          <w:szCs w:val="28"/>
        </w:rPr>
        <w:t xml:space="preserve"> году – </w:t>
      </w:r>
      <w:r w:rsidR="006548A9">
        <w:rPr>
          <w:szCs w:val="28"/>
        </w:rPr>
        <w:t>1313376,9</w:t>
      </w:r>
      <w:r w:rsidR="008A7E8C" w:rsidRPr="003168CD">
        <w:rPr>
          <w:szCs w:val="28"/>
        </w:rPr>
        <w:t xml:space="preserve"> тыс</w:t>
      </w:r>
      <w:r w:rsidRPr="003168CD">
        <w:rPr>
          <w:szCs w:val="28"/>
        </w:rPr>
        <w:t>. рублей и в 202</w:t>
      </w:r>
      <w:r w:rsidR="00F15021">
        <w:rPr>
          <w:szCs w:val="28"/>
        </w:rPr>
        <w:t>3</w:t>
      </w:r>
      <w:r w:rsidRPr="003168CD">
        <w:rPr>
          <w:szCs w:val="28"/>
        </w:rPr>
        <w:t xml:space="preserve"> году – </w:t>
      </w:r>
      <w:r w:rsidR="006548A9">
        <w:rPr>
          <w:szCs w:val="28"/>
        </w:rPr>
        <w:t>1299923,9</w:t>
      </w:r>
      <w:r w:rsidR="008A7E8C" w:rsidRPr="003168CD">
        <w:rPr>
          <w:szCs w:val="28"/>
        </w:rPr>
        <w:t xml:space="preserve"> тыс</w:t>
      </w:r>
      <w:r w:rsidRPr="003168CD">
        <w:rPr>
          <w:szCs w:val="28"/>
        </w:rPr>
        <w:t xml:space="preserve">. рублей. В программах на три предстоящих года сосредоточено </w:t>
      </w:r>
      <w:r w:rsidR="00291970" w:rsidRPr="003168CD">
        <w:rPr>
          <w:szCs w:val="28"/>
        </w:rPr>
        <w:t>98,</w:t>
      </w:r>
      <w:r w:rsidR="006548A9">
        <w:rPr>
          <w:szCs w:val="28"/>
        </w:rPr>
        <w:t>3</w:t>
      </w:r>
      <w:r w:rsidRPr="003168CD">
        <w:rPr>
          <w:szCs w:val="28"/>
        </w:rPr>
        <w:t xml:space="preserve">, </w:t>
      </w:r>
      <w:r w:rsidR="006548A9">
        <w:rPr>
          <w:szCs w:val="28"/>
        </w:rPr>
        <w:t>98,2</w:t>
      </w:r>
      <w:r w:rsidRPr="003168CD">
        <w:rPr>
          <w:szCs w:val="28"/>
        </w:rPr>
        <w:t xml:space="preserve"> и </w:t>
      </w:r>
      <w:r w:rsidR="006548A9">
        <w:rPr>
          <w:szCs w:val="28"/>
        </w:rPr>
        <w:t>97,5</w:t>
      </w:r>
      <w:r w:rsidRPr="003168CD">
        <w:rPr>
          <w:szCs w:val="28"/>
        </w:rPr>
        <w:t xml:space="preserve"> процентов соответственно от всех расходов бюджета</w:t>
      </w:r>
      <w:r w:rsidR="00E15CE6" w:rsidRPr="003168CD">
        <w:rPr>
          <w:szCs w:val="28"/>
        </w:rPr>
        <w:t xml:space="preserve"> Орловского района</w:t>
      </w:r>
      <w:r w:rsidRPr="003168CD">
        <w:rPr>
          <w:szCs w:val="28"/>
        </w:rPr>
        <w:t>.</w:t>
      </w:r>
    </w:p>
    <w:p w:rsidR="009A3D12" w:rsidRPr="003168CD" w:rsidRDefault="009A3D12" w:rsidP="003168CD">
      <w:pPr>
        <w:widowControl w:val="0"/>
        <w:shd w:val="clear" w:color="auto" w:fill="FFFFFF" w:themeFill="background1"/>
        <w:jc w:val="center"/>
        <w:rPr>
          <w:szCs w:val="28"/>
        </w:rPr>
      </w:pPr>
    </w:p>
    <w:p w:rsidR="009A3D12" w:rsidRPr="003168CD" w:rsidRDefault="009A3D12" w:rsidP="003168CD">
      <w:pPr>
        <w:shd w:val="clear" w:color="auto" w:fill="FFFFFF" w:themeFill="background1"/>
        <w:jc w:val="center"/>
        <w:rPr>
          <w:b/>
          <w:sz w:val="32"/>
          <w:szCs w:val="32"/>
        </w:rPr>
      </w:pPr>
      <w:r w:rsidRPr="003168CD">
        <w:rPr>
          <w:b/>
          <w:sz w:val="32"/>
          <w:szCs w:val="32"/>
        </w:rPr>
        <w:t xml:space="preserve">Бюджетные ассигнования </w:t>
      </w:r>
    </w:p>
    <w:p w:rsidR="009A3D12" w:rsidRPr="003168CD" w:rsidRDefault="009A3D12" w:rsidP="003168CD">
      <w:pPr>
        <w:shd w:val="clear" w:color="auto" w:fill="FFFFFF" w:themeFill="background1"/>
        <w:jc w:val="center"/>
        <w:rPr>
          <w:sz w:val="32"/>
          <w:szCs w:val="32"/>
        </w:rPr>
      </w:pPr>
      <w:r w:rsidRPr="003168CD">
        <w:rPr>
          <w:b/>
          <w:sz w:val="32"/>
          <w:szCs w:val="32"/>
        </w:rPr>
        <w:lastRenderedPageBreak/>
        <w:t>по разделам бюджетной классификации расходов</w:t>
      </w:r>
    </w:p>
    <w:p w:rsidR="009A3D12" w:rsidRPr="003168CD" w:rsidRDefault="009A3D12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3168CD" w:rsidRDefault="009A3D12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168CD">
        <w:rPr>
          <w:szCs w:val="28"/>
        </w:rPr>
        <w:t>На 20</w:t>
      </w:r>
      <w:r w:rsidR="00764D9B" w:rsidRPr="003168CD">
        <w:rPr>
          <w:szCs w:val="28"/>
        </w:rPr>
        <w:t>2</w:t>
      </w:r>
      <w:r w:rsidR="00822B06" w:rsidRPr="003168CD">
        <w:rPr>
          <w:szCs w:val="28"/>
        </w:rPr>
        <w:t>1</w:t>
      </w:r>
      <w:r w:rsidRPr="003168CD">
        <w:rPr>
          <w:szCs w:val="28"/>
        </w:rPr>
        <w:t xml:space="preserve"> год объем расходов предлагается в сумме </w:t>
      </w:r>
      <w:r w:rsidR="00A26DB6">
        <w:rPr>
          <w:szCs w:val="28"/>
        </w:rPr>
        <w:t>1352563,6</w:t>
      </w:r>
      <w:r w:rsidR="00DC5385" w:rsidRPr="003168CD">
        <w:rPr>
          <w:szCs w:val="28"/>
        </w:rPr>
        <w:t xml:space="preserve"> </w:t>
      </w:r>
      <w:r w:rsidR="00063216" w:rsidRPr="003168CD">
        <w:rPr>
          <w:szCs w:val="28"/>
        </w:rPr>
        <w:t xml:space="preserve"> тыс</w:t>
      </w:r>
      <w:r w:rsidRPr="003168CD">
        <w:rPr>
          <w:szCs w:val="28"/>
        </w:rPr>
        <w:t>. рублей, на 202</w:t>
      </w:r>
      <w:r w:rsidR="00822B06" w:rsidRPr="003168CD">
        <w:rPr>
          <w:szCs w:val="28"/>
        </w:rPr>
        <w:t>2</w:t>
      </w:r>
      <w:r w:rsidRPr="003168CD">
        <w:rPr>
          <w:szCs w:val="28"/>
        </w:rPr>
        <w:t xml:space="preserve"> год – </w:t>
      </w:r>
      <w:r w:rsidR="00A26DB6">
        <w:rPr>
          <w:szCs w:val="28"/>
        </w:rPr>
        <w:t>1338241,5</w:t>
      </w:r>
      <w:r w:rsidR="00063216" w:rsidRPr="003168CD">
        <w:rPr>
          <w:szCs w:val="28"/>
        </w:rPr>
        <w:t xml:space="preserve"> тыс</w:t>
      </w:r>
      <w:proofErr w:type="gramStart"/>
      <w:r w:rsidRPr="003168CD">
        <w:rPr>
          <w:szCs w:val="28"/>
        </w:rPr>
        <w:t>.р</w:t>
      </w:r>
      <w:proofErr w:type="gramEnd"/>
      <w:r w:rsidRPr="003168CD">
        <w:rPr>
          <w:szCs w:val="28"/>
        </w:rPr>
        <w:t>ублей, на 202</w:t>
      </w:r>
      <w:r w:rsidR="00822B06" w:rsidRPr="003168CD">
        <w:rPr>
          <w:szCs w:val="28"/>
        </w:rPr>
        <w:t>3</w:t>
      </w:r>
      <w:r w:rsidRPr="003168CD">
        <w:rPr>
          <w:szCs w:val="28"/>
        </w:rPr>
        <w:t xml:space="preserve"> год – </w:t>
      </w:r>
      <w:r w:rsidR="00A26DB6">
        <w:rPr>
          <w:szCs w:val="28"/>
        </w:rPr>
        <w:t>1333628,3</w:t>
      </w:r>
      <w:r w:rsidR="00063216" w:rsidRPr="003168CD">
        <w:rPr>
          <w:szCs w:val="28"/>
        </w:rPr>
        <w:t xml:space="preserve"> тыс</w:t>
      </w:r>
      <w:r w:rsidRPr="003168CD">
        <w:rPr>
          <w:szCs w:val="28"/>
        </w:rPr>
        <w:t>. рублей.</w:t>
      </w:r>
    </w:p>
    <w:p w:rsidR="009A3D12" w:rsidRPr="003168CD" w:rsidRDefault="009A3D12" w:rsidP="003168CD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018D1" w:rsidRPr="003018D1" w:rsidRDefault="003018D1" w:rsidP="003018D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3018D1">
        <w:rPr>
          <w:rFonts w:eastAsia="Calibri"/>
          <w:b/>
          <w:szCs w:val="28"/>
          <w:lang w:eastAsia="en-US"/>
        </w:rPr>
        <w:t>РАЗДЕЛ</w:t>
      </w:r>
    </w:p>
    <w:p w:rsidR="003018D1" w:rsidRPr="003018D1" w:rsidRDefault="003018D1" w:rsidP="003018D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3018D1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3018D1" w:rsidRPr="003018D1" w:rsidRDefault="003018D1" w:rsidP="003018D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018D1" w:rsidRPr="003018D1" w:rsidRDefault="003018D1" w:rsidP="003018D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018D1">
        <w:rPr>
          <w:rFonts w:eastAsia="Calibri"/>
          <w:szCs w:val="28"/>
          <w:lang w:eastAsia="en-US"/>
        </w:rPr>
        <w:t>В бюджете Орловского района по разделу «Общегосударственные вопросы» в 2021 году предусмотрены бюджетные ассигнования в сумме 77276,0 тыс. рублей, в 2022 году – 81254,9 тыс. рублей и в 2023 году – 89938,2 тыс. рублей.</w:t>
      </w:r>
    </w:p>
    <w:p w:rsidR="003018D1" w:rsidRPr="003018D1" w:rsidRDefault="003018D1" w:rsidP="003018D1">
      <w:pPr>
        <w:widowControl w:val="0"/>
        <w:shd w:val="clear" w:color="auto" w:fill="FFFFFF" w:themeFill="background1"/>
        <w:ind w:firstLine="567"/>
        <w:jc w:val="both"/>
        <w:rPr>
          <w:szCs w:val="28"/>
        </w:rPr>
      </w:pPr>
      <w:r w:rsidRPr="003018D1">
        <w:rPr>
          <w:szCs w:val="28"/>
        </w:rPr>
        <w:t xml:space="preserve">Расходы на содержание аппарата управления отражены по 5 из 14 разделов бюджетной классификации расходов. </w:t>
      </w:r>
    </w:p>
    <w:p w:rsidR="003018D1" w:rsidRPr="003018D1" w:rsidRDefault="003018D1" w:rsidP="003018D1">
      <w:pPr>
        <w:widowControl w:val="0"/>
        <w:shd w:val="clear" w:color="auto" w:fill="FFFFFF" w:themeFill="background1"/>
        <w:ind w:firstLine="567"/>
        <w:jc w:val="both"/>
        <w:rPr>
          <w:szCs w:val="28"/>
        </w:rPr>
      </w:pPr>
      <w:proofErr w:type="gramStart"/>
      <w:r w:rsidRPr="003018D1">
        <w:rPr>
          <w:szCs w:val="28"/>
        </w:rPr>
        <w:t xml:space="preserve">При расчете данных расходов учтены средства на оплату труда муниципальных служащих Орловского района и работников, занимающих должности, не отнесенные к должностям муниципальной службы Орловского района,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3018D1" w:rsidRPr="003018D1" w:rsidRDefault="003018D1" w:rsidP="003018D1">
      <w:pPr>
        <w:shd w:val="clear" w:color="auto" w:fill="FFFFFF" w:themeFill="background1"/>
        <w:ind w:firstLine="567"/>
        <w:jc w:val="both"/>
        <w:rPr>
          <w:szCs w:val="28"/>
        </w:rPr>
      </w:pPr>
      <w:r w:rsidRPr="003018D1">
        <w:rPr>
          <w:szCs w:val="28"/>
        </w:rPr>
        <w:t xml:space="preserve">Численность </w:t>
      </w:r>
      <w:proofErr w:type="gramStart"/>
      <w:r w:rsidRPr="003018D1">
        <w:rPr>
          <w:szCs w:val="28"/>
        </w:rPr>
        <w:t>работников аппарата управления  органов местного самоуправления</w:t>
      </w:r>
      <w:proofErr w:type="gramEnd"/>
      <w:r w:rsidRPr="003018D1">
        <w:rPr>
          <w:szCs w:val="28"/>
        </w:rPr>
        <w:t xml:space="preserve">  при расчете установлена в количестве 84 единиц, в том числе муниципальных служащих в количестве 64 единиц, обслуживающего и технического персонала в количестве 20 единиц.</w:t>
      </w:r>
    </w:p>
    <w:p w:rsidR="003018D1" w:rsidRPr="003018D1" w:rsidRDefault="003018D1" w:rsidP="003018D1">
      <w:pPr>
        <w:shd w:val="clear" w:color="auto" w:fill="FFFFFF" w:themeFill="background1"/>
        <w:ind w:firstLine="567"/>
        <w:jc w:val="both"/>
        <w:rPr>
          <w:szCs w:val="28"/>
        </w:rPr>
      </w:pP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В числе основных направлений расходов бюджета Орловского района по данному разделу предусмотрены средства </w:t>
      </w:r>
      <w:proofErr w:type="gramStart"/>
      <w:r w:rsidRPr="003018D1">
        <w:rPr>
          <w:spacing w:val="-1"/>
        </w:rPr>
        <w:t>на</w:t>
      </w:r>
      <w:proofErr w:type="gramEnd"/>
      <w:r w:rsidRPr="003018D1">
        <w:rPr>
          <w:spacing w:val="-1"/>
        </w:rPr>
        <w:t>: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финансовое обеспечение деятельности соответствующих органов местного самоуправления  в 2021 году в сумме 50742 тыс. рублей, в 2022 году – 49176,2 тыс. рублей,  в 2023 году – 49213,7 тыс. рублей;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proofErr w:type="gramStart"/>
      <w:r w:rsidRPr="003018D1">
        <w:rPr>
          <w:spacing w:val="-1"/>
        </w:rPr>
        <w:t xml:space="preserve">обеспечение дополнительных гарантий муниципальным служащим в части выплаты единовременного пособия за полные годы стажа муниципальной службы уволенным пенсионерам в соответствии с Решением Собрания депутатов от 24 мая 2011 года № 70 « О выплате единовременного пособия муниципальным служащим за полные годы стажа при увольнении с муниципальной службы» в 2021 году в сумме 1421,7 тыс. рублей, в 2022 году 194,7 тыс. рублей; </w:t>
      </w:r>
      <w:proofErr w:type="gramEnd"/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</w:pPr>
      <w:r w:rsidRPr="003018D1">
        <w:rPr>
          <w:spacing w:val="-1"/>
        </w:rPr>
        <w:t xml:space="preserve">обеспечение деятельности муниципального автономного учреждения «Многофункциональный центр по предоставлению государственных и муниципальных услуг» </w:t>
      </w:r>
      <w:r w:rsidRPr="003018D1">
        <w:rPr>
          <w:szCs w:val="28"/>
        </w:rPr>
        <w:t xml:space="preserve">в 2021 году – 5727,9 тыс. рублей, </w:t>
      </w:r>
      <w:r w:rsidRPr="003018D1">
        <w:t>2022 году – 5718,6 тыс</w:t>
      </w:r>
      <w:r w:rsidRPr="003018D1">
        <w:rPr>
          <w:color w:val="FF0000"/>
        </w:rPr>
        <w:t xml:space="preserve">. </w:t>
      </w:r>
      <w:r w:rsidRPr="003018D1">
        <w:t>рублей, 2023 году – 5726,1 тыс. рублей;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 уплату годового членского взноса в Совет муниципальных образований Ростовской области в 2021-2023 годах в сумме 160,0 тыс. рублей ежегодно;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lastRenderedPageBreak/>
        <w:t xml:space="preserve">на официальную публикацию нормативно-правовых актов, проектов правовых актов Орловского района в 2021-2023 годах в сумме 1080,0 </w:t>
      </w:r>
      <w:r w:rsidRPr="003018D1">
        <w:t>тыс. рублей  ежегодно</w:t>
      </w:r>
      <w:r w:rsidRPr="003018D1">
        <w:rPr>
          <w:spacing w:val="-1"/>
        </w:rPr>
        <w:t>.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На </w:t>
      </w:r>
      <w:r w:rsidRPr="003018D1">
        <w:rPr>
          <w:szCs w:val="28"/>
        </w:rPr>
        <w:t xml:space="preserve">формирование резервного фонда Администрации Орловского района предусмотрены средства </w:t>
      </w:r>
      <w:r w:rsidRPr="003018D1">
        <w:rPr>
          <w:spacing w:val="-1"/>
        </w:rPr>
        <w:t>в 2021- 2023 годах в сумме 4200,0 тыс. рублей ежегодно.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i/>
          <w:szCs w:val="28"/>
        </w:rPr>
      </w:pPr>
      <w:r w:rsidRPr="003018D1">
        <w:rPr>
          <w:szCs w:val="28"/>
        </w:rPr>
        <w:t>Условно утвержденные расходы составят на 2022 год – 9300,0 тыс. рублей, на 2023 год – 18100,0 тыс. рублей.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Необходимость планирования условно утвержденных расходов на 2022-2023 годы в настоящее время обусловлена нормой Бюджетного кодекса РФ: на 2022 год – не менее 2,5% от общего объема расходов без учета расходов, предусмотренных за счет целевых межбюджетных трансфертов, на 2023 - не менее 5%. 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В бюджете Орловского района предусмотрены расходы за счет субвенций из областного бюджета </w:t>
      </w:r>
      <w:proofErr w:type="gramStart"/>
      <w:r w:rsidRPr="003018D1">
        <w:rPr>
          <w:szCs w:val="28"/>
        </w:rPr>
        <w:t>на</w:t>
      </w:r>
      <w:proofErr w:type="gramEnd"/>
      <w:r w:rsidRPr="003018D1">
        <w:rPr>
          <w:szCs w:val="28"/>
        </w:rPr>
        <w:t>: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proofErr w:type="gramStart"/>
      <w:r w:rsidRPr="003018D1">
        <w:t>осуществление полномочий по созданию и обеспечению деятельности административных комиссий (1 штатная единица) и комиссий по делам несовершеннолетних (1 штатная единица), а также на 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 в 2021-2023 годах в сумме 961,1</w:t>
      </w:r>
      <w:r w:rsidRPr="003018D1">
        <w:rPr>
          <w:szCs w:val="28"/>
        </w:rPr>
        <w:t xml:space="preserve"> тыс. рублей ежегодно; </w:t>
      </w:r>
      <w:proofErr w:type="gramEnd"/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осуществление полномочий по содержанию архивных учреждений в части расходов на хранение, комплектование, учет и использование архивных документов, относящихся к государственной собственности (1 штатная единица) в 2021-2023 годах в сумме 137,2 тыс. рублей ежегодно; 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государственную регистрацию актов гражданского состояния (3,25 штатных единиц) в 2021 году в сумме 1830,5 тыс. рублей, в 2022 году – 1833,8 тыс. рублей в 2023 году – 1929,0 тыс. рублей</w:t>
      </w:r>
      <w:proofErr w:type="gramStart"/>
      <w:r w:rsidRPr="003018D1">
        <w:rPr>
          <w:szCs w:val="28"/>
        </w:rPr>
        <w:t xml:space="preserve"> ;</w:t>
      </w:r>
      <w:proofErr w:type="gramEnd"/>
      <w:r w:rsidRPr="003018D1">
        <w:rPr>
          <w:szCs w:val="28"/>
        </w:rPr>
        <w:t xml:space="preserve"> 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2021 году в сумме 11,5</w:t>
      </w:r>
      <w:r w:rsidRPr="003018D1">
        <w:rPr>
          <w:spacing w:val="-1"/>
        </w:rPr>
        <w:t xml:space="preserve"> тыс. рублей, в 2022 году – 66,9 тыс. рублей, в 2023 году – 4,7 тыс. рублей;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осуществление полномочий по подготовке и проведению Всероссийской переписи населения 2020 года в 2021 году в сумме 565,4 тыс. рублей. 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Одновременно в бюджете Орловского района предусмотрены расходы за счет субсидий из областного бюджета </w:t>
      </w:r>
      <w:proofErr w:type="gramStart"/>
      <w:r w:rsidRPr="003018D1">
        <w:rPr>
          <w:szCs w:val="28"/>
        </w:rPr>
        <w:t>на</w:t>
      </w:r>
      <w:proofErr w:type="gramEnd"/>
      <w:r w:rsidRPr="003018D1">
        <w:rPr>
          <w:szCs w:val="28"/>
        </w:rPr>
        <w:t>: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реализацию принципа экстерриториальности при предоставлении государственных и муниципальных услуг в 2021-2023 годах в сумме 21,4 тыс. рублей ежегодно;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организацию предоставления областных услуг на базе многофункциональных центров предоставления государственных и муниципальных услуг в 2021-2023 годах в сумме 362,5 тыс. рублей ежегодно.</w:t>
      </w:r>
    </w:p>
    <w:p w:rsidR="003018D1" w:rsidRPr="003018D1" w:rsidRDefault="003018D1" w:rsidP="003018D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proofErr w:type="gramStart"/>
      <w:r w:rsidRPr="003018D1">
        <w:rPr>
          <w:szCs w:val="28"/>
        </w:rPr>
        <w:lastRenderedPageBreak/>
        <w:t>В целях создания условий для привлечения членов казачьих обществ к несению государственной и иной службы предусмотрены расходы за счет иных межбюджетных трансфертов областного бюджета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 47-ЗС «О казачьих дружинах в</w:t>
      </w:r>
      <w:proofErr w:type="gramEnd"/>
      <w:r w:rsidRPr="003018D1">
        <w:rPr>
          <w:szCs w:val="28"/>
        </w:rPr>
        <w:t xml:space="preserve"> Ростовской области на </w:t>
      </w:r>
      <w:r w:rsidRPr="003018D1">
        <w:t xml:space="preserve">2021-2023 годы </w:t>
      </w:r>
      <w:r w:rsidRPr="003018D1">
        <w:rPr>
          <w:szCs w:val="28"/>
        </w:rPr>
        <w:t>в сумме 6291,4 тыс</w:t>
      </w:r>
      <w:r w:rsidRPr="003018D1">
        <w:t>. рублей ежегодно.</w:t>
      </w:r>
    </w:p>
    <w:p w:rsidR="005676DB" w:rsidRPr="003018D1" w:rsidRDefault="005676DB" w:rsidP="003168CD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5676DB" w:rsidRPr="003018D1" w:rsidRDefault="005676DB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2061CF" w:rsidRPr="003018D1" w:rsidRDefault="002061CF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018D1">
        <w:rPr>
          <w:b/>
          <w:szCs w:val="28"/>
        </w:rPr>
        <w:t>РАЗДЕЛ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018D1">
        <w:rPr>
          <w:b/>
          <w:szCs w:val="28"/>
        </w:rPr>
        <w:t xml:space="preserve">«НАЦИОНАЛЬНАЯ БЕЗОПАСНОСТЬ И 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018D1">
        <w:rPr>
          <w:b/>
          <w:szCs w:val="28"/>
        </w:rPr>
        <w:t>ПРАВООХРАНИТЕЛЬНАЯ ДЕЯТЕЛЬНОСТЬ»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F443D" w:rsidRPr="003018D1" w:rsidRDefault="002A62F3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В  бюджете</w:t>
      </w:r>
      <w:r w:rsidR="004F443D" w:rsidRPr="003018D1">
        <w:rPr>
          <w:szCs w:val="28"/>
          <w:lang w:eastAsia="en-US"/>
        </w:rPr>
        <w:t xml:space="preserve"> Орловского района по разделу «Национальная безопасность и правоохранительная деятельность» на 2021 год предусмотрены бюджетные ассигнования в сумме 7 851,0 тыс. рублей, на 2022 год – 7 829,1 тыс. рублей и на 2023 год – 7 840,4 тыс. рублей.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  <w:rPr>
          <w:spacing w:val="-1"/>
          <w:szCs w:val="28"/>
        </w:rPr>
      </w:pPr>
      <w:r w:rsidRPr="003018D1">
        <w:rPr>
          <w:spacing w:val="-1"/>
          <w:szCs w:val="28"/>
        </w:rPr>
        <w:t>Расходы по разделу будут направлены: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pacing w:val="-1"/>
          <w:szCs w:val="28"/>
        </w:rPr>
        <w:t>по подразделу</w:t>
      </w:r>
      <w:r w:rsidRPr="003018D1">
        <w:rPr>
          <w:szCs w:val="28"/>
        </w:rPr>
        <w:t xml:space="preserve"> «Г</w:t>
      </w:r>
      <w:r w:rsidRPr="003018D1">
        <w:rPr>
          <w:spacing w:val="-1"/>
          <w:szCs w:val="28"/>
        </w:rPr>
        <w:t xml:space="preserve">ражданская оборона» на </w:t>
      </w:r>
      <w:r w:rsidRPr="003018D1">
        <w:rPr>
          <w:szCs w:val="28"/>
        </w:rPr>
        <w:t xml:space="preserve">финансовое обеспечение деятельности </w:t>
      </w:r>
      <w:r w:rsidRPr="003018D1">
        <w:rPr>
          <w:szCs w:val="28"/>
          <w:lang w:eastAsia="en-US"/>
        </w:rPr>
        <w:t>МБУ «Управление ГОЧС Орловского района»</w:t>
      </w:r>
      <w:r w:rsidRPr="003018D1">
        <w:rPr>
          <w:szCs w:val="28"/>
        </w:rPr>
        <w:t xml:space="preserve"> по предупреждению и ликвидации чрезвычайных ситуаций Орловского района  в 2021-2023 году – 184,1  тыс.  рублей ежегодно.</w:t>
      </w:r>
    </w:p>
    <w:p w:rsidR="004F443D" w:rsidRPr="003018D1" w:rsidRDefault="004F443D" w:rsidP="004F443D">
      <w:pPr>
        <w:jc w:val="both"/>
        <w:rPr>
          <w:szCs w:val="28"/>
        </w:rPr>
      </w:pPr>
      <w:r w:rsidRPr="003018D1">
        <w:rPr>
          <w:spacing w:val="-1"/>
          <w:szCs w:val="28"/>
        </w:rPr>
        <w:t xml:space="preserve">          </w:t>
      </w:r>
      <w:proofErr w:type="gramStart"/>
      <w:r w:rsidRPr="003018D1">
        <w:rPr>
          <w:spacing w:val="-1"/>
          <w:szCs w:val="28"/>
        </w:rPr>
        <w:t>по подразделу «</w:t>
      </w:r>
      <w:r w:rsidRPr="003018D1">
        <w:rPr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018D1">
        <w:rPr>
          <w:spacing w:val="-1"/>
          <w:szCs w:val="28"/>
        </w:rPr>
        <w:t xml:space="preserve">» на </w:t>
      </w:r>
      <w:r w:rsidRPr="003018D1">
        <w:rPr>
          <w:szCs w:val="28"/>
        </w:rPr>
        <w:t xml:space="preserve">финансовое обеспечение деятельности </w:t>
      </w:r>
      <w:r w:rsidRPr="003018D1">
        <w:rPr>
          <w:szCs w:val="28"/>
          <w:lang w:eastAsia="en-US"/>
        </w:rPr>
        <w:t>МБУ «Управление ГОЧС Орловского района»</w:t>
      </w:r>
      <w:r w:rsidRPr="003018D1">
        <w:rPr>
          <w:szCs w:val="28"/>
        </w:rPr>
        <w:t xml:space="preserve"> по предупреждению и ликвидации чрезвычайных ситуаций Орловского района (17 штатных единиц) в 2021 году – 5 951,8  тыс.  рублей,  в  2022 году – 6 013,2 тыс.  рублей  и  в 2023 году  –  6 017,6 тыс. рублей;</w:t>
      </w:r>
      <w:proofErr w:type="gramEnd"/>
    </w:p>
    <w:p w:rsidR="004F443D" w:rsidRPr="003018D1" w:rsidRDefault="004F443D" w:rsidP="004F443D">
      <w:pPr>
        <w:jc w:val="both"/>
        <w:rPr>
          <w:spacing w:val="-1"/>
          <w:szCs w:val="28"/>
        </w:rPr>
      </w:pPr>
      <w:r w:rsidRPr="003018D1">
        <w:rPr>
          <w:szCs w:val="28"/>
        </w:rPr>
        <w:tab/>
        <w:t xml:space="preserve">приобретение обмундирования для службы «Система – 112», аварийно-спасательного отряда, </w:t>
      </w:r>
      <w:proofErr w:type="spellStart"/>
      <w:r w:rsidRPr="003018D1">
        <w:rPr>
          <w:szCs w:val="28"/>
          <w:lang w:val="en-US"/>
        </w:rPr>
        <w:t>ViPNet</w:t>
      </w:r>
      <w:proofErr w:type="spellEnd"/>
      <w:r w:rsidRPr="003018D1">
        <w:rPr>
          <w:szCs w:val="28"/>
        </w:rPr>
        <w:t xml:space="preserve"> </w:t>
      </w:r>
      <w:r w:rsidRPr="003018D1">
        <w:rPr>
          <w:szCs w:val="28"/>
          <w:lang w:val="en-US"/>
        </w:rPr>
        <w:t>Client</w:t>
      </w:r>
      <w:r w:rsidRPr="003018D1">
        <w:rPr>
          <w:szCs w:val="28"/>
        </w:rPr>
        <w:t xml:space="preserve"> сети МЧС России на 2021 год в сумме 90,3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ублей;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both"/>
        <w:outlineLvl w:val="2"/>
        <w:rPr>
          <w:b/>
          <w:szCs w:val="28"/>
        </w:rPr>
      </w:pPr>
      <w:r w:rsidRPr="003018D1">
        <w:rPr>
          <w:rFonts w:eastAsia="Calibri"/>
          <w:szCs w:val="28"/>
          <w:lang w:eastAsia="en-US"/>
        </w:rPr>
        <w:t xml:space="preserve">          </w:t>
      </w:r>
      <w:proofErr w:type="gramStart"/>
      <w:r w:rsidRPr="003018D1">
        <w:rPr>
          <w:rFonts w:eastAsia="Calibri"/>
          <w:szCs w:val="28"/>
          <w:lang w:eastAsia="en-US"/>
        </w:rPr>
        <w:t>обеспечение функционирования и поддержания в постоянной готовности системы обеспечения вызовов экстренных оперативных служб по единому номеру «112»</w:t>
      </w:r>
      <w:r w:rsidR="002A62F3">
        <w:rPr>
          <w:szCs w:val="28"/>
          <w:lang w:eastAsia="en-US"/>
        </w:rPr>
        <w:t xml:space="preserve"> в</w:t>
      </w:r>
      <w:r w:rsidRPr="003018D1">
        <w:rPr>
          <w:szCs w:val="28"/>
          <w:lang w:eastAsia="en-US"/>
        </w:rPr>
        <w:t xml:space="preserve"> бюджет</w:t>
      </w:r>
      <w:r w:rsidR="002A62F3">
        <w:rPr>
          <w:szCs w:val="28"/>
          <w:lang w:eastAsia="en-US"/>
        </w:rPr>
        <w:t>е</w:t>
      </w:r>
      <w:r w:rsidRPr="003018D1">
        <w:rPr>
          <w:szCs w:val="28"/>
          <w:lang w:eastAsia="en-US"/>
        </w:rPr>
        <w:t xml:space="preserve"> Орловского района предусмотрены средства на финансовое обеспечение деятельности центров обработки вызовов системы – 112 на базе единой дежурно-диспетчерской  службы  МБУ  «Управление ГОЧС Орловского района»   на 2021  год   в  сумме   </w:t>
      </w:r>
      <w:r w:rsidRPr="003018D1">
        <w:rPr>
          <w:szCs w:val="28"/>
        </w:rPr>
        <w:t xml:space="preserve">1 624,8 </w:t>
      </w:r>
      <w:r w:rsidRPr="003018D1">
        <w:rPr>
          <w:szCs w:val="28"/>
          <w:lang w:eastAsia="en-US"/>
        </w:rPr>
        <w:t>тыс. рублей,  на  2022 год – 1 631,8 тыс. рублей, на 2023</w:t>
      </w:r>
      <w:proofErr w:type="gramEnd"/>
      <w:r w:rsidRPr="003018D1">
        <w:rPr>
          <w:szCs w:val="28"/>
          <w:lang w:eastAsia="en-US"/>
        </w:rPr>
        <w:t xml:space="preserve"> год – 1 638,7 тыс. рублей.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018D1">
        <w:rPr>
          <w:b/>
          <w:szCs w:val="28"/>
        </w:rPr>
        <w:t>РАЗДЕЛ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018D1">
        <w:rPr>
          <w:b/>
          <w:szCs w:val="28"/>
        </w:rPr>
        <w:lastRenderedPageBreak/>
        <w:t>«НАЦИОНАЛЬНАЯ ЭКОНОМИКА»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F443D" w:rsidRPr="003018D1" w:rsidRDefault="002A62F3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В</w:t>
      </w:r>
      <w:r w:rsidR="004F443D" w:rsidRPr="003018D1">
        <w:rPr>
          <w:szCs w:val="28"/>
          <w:lang w:eastAsia="en-US"/>
        </w:rPr>
        <w:t xml:space="preserve"> бюджет</w:t>
      </w:r>
      <w:r>
        <w:rPr>
          <w:szCs w:val="28"/>
          <w:lang w:eastAsia="en-US"/>
        </w:rPr>
        <w:t>е</w:t>
      </w:r>
      <w:r w:rsidR="004F443D" w:rsidRPr="003018D1">
        <w:rPr>
          <w:szCs w:val="28"/>
          <w:lang w:eastAsia="en-US"/>
        </w:rPr>
        <w:t xml:space="preserve"> Орловского района по разделу «Национальная экономика» предусмотрены бюджетные ассигнования в 2021  году – 61 308,0 тыс. рублей, в 2022 году – 62 161,1 тыс. рублей и в 2023 году – 72 681,1 тыс. рублей.</w:t>
      </w:r>
    </w:p>
    <w:p w:rsidR="004F443D" w:rsidRPr="003018D1" w:rsidRDefault="004F443D" w:rsidP="004F443D">
      <w:pPr>
        <w:pStyle w:val="ae"/>
        <w:shd w:val="clear" w:color="auto" w:fill="FFFFFF" w:themeFill="background1"/>
        <w:spacing w:after="0"/>
        <w:ind w:left="0"/>
        <w:jc w:val="both"/>
        <w:rPr>
          <w:b/>
          <w:i/>
          <w:szCs w:val="28"/>
        </w:rPr>
      </w:pPr>
    </w:p>
    <w:p w:rsidR="004F443D" w:rsidRPr="003018D1" w:rsidRDefault="004F443D" w:rsidP="004F443D">
      <w:pPr>
        <w:pStyle w:val="6"/>
        <w:shd w:val="clear" w:color="auto" w:fill="FFFFFF" w:themeFill="background1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018D1">
        <w:rPr>
          <w:rFonts w:ascii="Times New Roman" w:hAnsi="Times New Roman"/>
          <w:i/>
          <w:sz w:val="28"/>
          <w:szCs w:val="28"/>
        </w:rPr>
        <w:t xml:space="preserve">Подраздел «Сельское хозяйство и рыболовство» 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Расходы по подразделу составят: в 2021 году – 7 265,0   тыс. рублей, в 2022 – 7 322,8 тыс. рублей, в 2023 – 15 791,2 тыс. рублей и будут направлены </w:t>
      </w:r>
      <w:proofErr w:type="gramStart"/>
      <w:r w:rsidRPr="003018D1">
        <w:rPr>
          <w:spacing w:val="-1"/>
        </w:rPr>
        <w:t>на</w:t>
      </w:r>
      <w:proofErr w:type="gramEnd"/>
      <w:r w:rsidRPr="003018D1">
        <w:rPr>
          <w:spacing w:val="-1"/>
        </w:rPr>
        <w:t>: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018D1">
        <w:rPr>
          <w:szCs w:val="28"/>
        </w:rPr>
        <w:t>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назначения: в 2021-2023 году -1 927,6 тыс. рублей ежегодно;</w:t>
      </w:r>
    </w:p>
    <w:p w:rsidR="004D0B49" w:rsidRDefault="004D0B49" w:rsidP="004F443D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>
        <w:rPr>
          <w:szCs w:val="28"/>
        </w:rPr>
        <w:t>р</w:t>
      </w:r>
      <w:r w:rsidRPr="00335C47">
        <w:rPr>
          <w:szCs w:val="28"/>
        </w:rPr>
        <w:t xml:space="preserve">асходы на поддержку сельскохозяйственного производства по отдельным </w:t>
      </w:r>
      <w:proofErr w:type="spellStart"/>
      <w:r w:rsidRPr="00335C47">
        <w:rPr>
          <w:szCs w:val="28"/>
        </w:rPr>
        <w:t>подотраслям</w:t>
      </w:r>
      <w:proofErr w:type="spellEnd"/>
      <w:r w:rsidRPr="00335C47">
        <w:rPr>
          <w:szCs w:val="28"/>
        </w:rPr>
        <w:t xml:space="preserve"> растениеводства и животноводства </w:t>
      </w:r>
      <w:r w:rsidRPr="00B91C73">
        <w:rPr>
          <w:szCs w:val="28"/>
        </w:rPr>
        <w:t>(Расходы</w:t>
      </w:r>
      <w:r w:rsidRPr="00335C47">
        <w:rPr>
          <w:color w:val="FF0000"/>
          <w:szCs w:val="28"/>
        </w:rPr>
        <w:t xml:space="preserve"> </w:t>
      </w:r>
      <w:r w:rsidRPr="00335C47">
        <w:rPr>
          <w:szCs w:val="28"/>
        </w:rPr>
        <w:t>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поддержку сельскохозяйственного производства по наращиванию маточного поголовья овец и коз)</w:t>
      </w:r>
      <w:r>
        <w:rPr>
          <w:szCs w:val="28"/>
        </w:rPr>
        <w:t>:</w:t>
      </w:r>
      <w:proofErr w:type="gramEnd"/>
    </w:p>
    <w:p w:rsidR="004D0B49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3018D1">
        <w:rPr>
          <w:spacing w:val="-1"/>
        </w:rPr>
        <w:t>за счет средств федерального бюджета в 2021</w:t>
      </w:r>
      <w:r w:rsidR="004D0B49">
        <w:rPr>
          <w:spacing w:val="-1"/>
        </w:rPr>
        <w:t xml:space="preserve">-2023 </w:t>
      </w:r>
      <w:r w:rsidRPr="003018D1">
        <w:rPr>
          <w:spacing w:val="-1"/>
        </w:rPr>
        <w:t xml:space="preserve">году </w:t>
      </w:r>
      <w:r w:rsidR="004D0B49">
        <w:rPr>
          <w:spacing w:val="-1"/>
        </w:rPr>
        <w:t xml:space="preserve">по 579,1 </w:t>
      </w:r>
      <w:r w:rsidRPr="003018D1">
        <w:rPr>
          <w:spacing w:val="-1"/>
        </w:rPr>
        <w:t>тыс. рублей</w:t>
      </w:r>
      <w:r w:rsidR="004D0B49">
        <w:rPr>
          <w:spacing w:val="-1"/>
        </w:rPr>
        <w:t xml:space="preserve"> ежегодно</w:t>
      </w:r>
      <w:r w:rsidRPr="003018D1">
        <w:rPr>
          <w:spacing w:val="-1"/>
        </w:rPr>
        <w:t>,</w:t>
      </w:r>
      <w:r w:rsidR="004D0B49">
        <w:rPr>
          <w:spacing w:val="-1"/>
        </w:rPr>
        <w:t xml:space="preserve"> </w:t>
      </w:r>
    </w:p>
    <w:p w:rsidR="004F443D" w:rsidRPr="003018D1" w:rsidRDefault="004D0B49" w:rsidP="004F443D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i/>
        </w:rPr>
      </w:pPr>
      <w:r>
        <w:rPr>
          <w:spacing w:val="-1"/>
        </w:rPr>
        <w:t>за счет средств областного бюджета</w:t>
      </w:r>
      <w:r w:rsidR="004F443D" w:rsidRPr="003018D1">
        <w:rPr>
          <w:spacing w:val="-1"/>
        </w:rPr>
        <w:t xml:space="preserve"> в 202</w:t>
      </w:r>
      <w:r>
        <w:rPr>
          <w:spacing w:val="-1"/>
        </w:rPr>
        <w:t>1</w:t>
      </w:r>
      <w:r w:rsidR="004F443D" w:rsidRPr="003018D1">
        <w:rPr>
          <w:spacing w:val="-1"/>
        </w:rPr>
        <w:t xml:space="preserve"> году – </w:t>
      </w:r>
      <w:r>
        <w:rPr>
          <w:spacing w:val="-1"/>
        </w:rPr>
        <w:t>86,5</w:t>
      </w:r>
      <w:r w:rsidR="004F443D" w:rsidRPr="003018D1">
        <w:rPr>
          <w:spacing w:val="-1"/>
        </w:rPr>
        <w:t xml:space="preserve"> тыс. рублей,  в 202</w:t>
      </w:r>
      <w:r>
        <w:rPr>
          <w:spacing w:val="-1"/>
        </w:rPr>
        <w:t>2 -2023</w:t>
      </w:r>
      <w:r w:rsidR="004F443D" w:rsidRPr="003018D1">
        <w:rPr>
          <w:spacing w:val="-1"/>
        </w:rPr>
        <w:t xml:space="preserve"> году </w:t>
      </w:r>
      <w:r>
        <w:rPr>
          <w:spacing w:val="-1"/>
        </w:rPr>
        <w:t xml:space="preserve"> по</w:t>
      </w:r>
      <w:r w:rsidR="004F443D" w:rsidRPr="003018D1">
        <w:rPr>
          <w:spacing w:val="-1"/>
        </w:rPr>
        <w:t xml:space="preserve"> </w:t>
      </w:r>
      <w:r>
        <w:rPr>
          <w:spacing w:val="-1"/>
        </w:rPr>
        <w:t>118</w:t>
      </w:r>
      <w:r w:rsidR="004F443D" w:rsidRPr="003018D1">
        <w:rPr>
          <w:spacing w:val="-1"/>
        </w:rPr>
        <w:t>,6 тыс. рублей</w:t>
      </w:r>
      <w:r>
        <w:rPr>
          <w:spacing w:val="-1"/>
        </w:rPr>
        <w:t xml:space="preserve"> ежегодно;</w:t>
      </w:r>
    </w:p>
    <w:p w:rsidR="004F443D" w:rsidRPr="003018D1" w:rsidRDefault="004D0B49" w:rsidP="004F443D">
      <w:pPr>
        <w:shd w:val="clear" w:color="auto" w:fill="FFFFFF" w:themeFill="background1"/>
        <w:ind w:firstLine="709"/>
        <w:jc w:val="both"/>
        <w:rPr>
          <w:b/>
          <w:i/>
        </w:rPr>
      </w:pPr>
      <w:proofErr w:type="gramStart"/>
      <w:r>
        <w:rPr>
          <w:szCs w:val="28"/>
        </w:rPr>
        <w:t>р</w:t>
      </w:r>
      <w:r w:rsidRPr="00335C47">
        <w:rPr>
          <w:szCs w:val="28"/>
        </w:rPr>
        <w:t xml:space="preserve">асходы на поддержку сельскохозяйственного производства по отдельным </w:t>
      </w:r>
      <w:proofErr w:type="spellStart"/>
      <w:r w:rsidRPr="00335C47">
        <w:rPr>
          <w:szCs w:val="28"/>
        </w:rPr>
        <w:t>подотраслям</w:t>
      </w:r>
      <w:proofErr w:type="spellEnd"/>
      <w:r w:rsidRPr="00335C47">
        <w:rPr>
          <w:szCs w:val="28"/>
        </w:rPr>
        <w:t xml:space="preserve"> растениеводства и животноводства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растениеводства)</w:t>
      </w:r>
      <w:proofErr w:type="gramEnd"/>
    </w:p>
    <w:p w:rsidR="004D0B49" w:rsidRDefault="004D0B49" w:rsidP="004D0B49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3018D1">
        <w:rPr>
          <w:spacing w:val="-1"/>
        </w:rPr>
        <w:t>за счет средств федерального бюджета в 2021</w:t>
      </w:r>
      <w:r>
        <w:rPr>
          <w:spacing w:val="-1"/>
        </w:rPr>
        <w:t xml:space="preserve"> </w:t>
      </w:r>
      <w:r w:rsidRPr="003018D1">
        <w:rPr>
          <w:spacing w:val="-1"/>
        </w:rPr>
        <w:t xml:space="preserve">году </w:t>
      </w:r>
      <w:r>
        <w:rPr>
          <w:spacing w:val="-1"/>
        </w:rPr>
        <w:t xml:space="preserve">4064,5 </w:t>
      </w:r>
      <w:r w:rsidRPr="003018D1">
        <w:rPr>
          <w:spacing w:val="-1"/>
        </w:rPr>
        <w:t>тыс. рублей,</w:t>
      </w:r>
      <w:r>
        <w:rPr>
          <w:spacing w:val="-1"/>
        </w:rPr>
        <w:t xml:space="preserve"> </w:t>
      </w:r>
      <w:r w:rsidRPr="003018D1">
        <w:rPr>
          <w:spacing w:val="-1"/>
        </w:rPr>
        <w:t>в 202</w:t>
      </w:r>
      <w:r>
        <w:rPr>
          <w:spacing w:val="-1"/>
        </w:rPr>
        <w:t xml:space="preserve">2 </w:t>
      </w:r>
      <w:r w:rsidRPr="003018D1">
        <w:rPr>
          <w:spacing w:val="-1"/>
        </w:rPr>
        <w:t xml:space="preserve">году </w:t>
      </w:r>
      <w:r>
        <w:rPr>
          <w:spacing w:val="-1"/>
        </w:rPr>
        <w:t xml:space="preserve">3898,9 </w:t>
      </w:r>
      <w:r w:rsidRPr="003018D1">
        <w:rPr>
          <w:spacing w:val="-1"/>
        </w:rPr>
        <w:t>тыс. рублей</w:t>
      </w:r>
      <w:r>
        <w:rPr>
          <w:spacing w:val="-1"/>
        </w:rPr>
        <w:t xml:space="preserve">, </w:t>
      </w:r>
      <w:r w:rsidRPr="003018D1">
        <w:rPr>
          <w:spacing w:val="-1"/>
        </w:rPr>
        <w:t>в 202</w:t>
      </w:r>
      <w:r>
        <w:rPr>
          <w:spacing w:val="-1"/>
        </w:rPr>
        <w:t xml:space="preserve">3 </w:t>
      </w:r>
      <w:r w:rsidRPr="003018D1">
        <w:rPr>
          <w:spacing w:val="-1"/>
        </w:rPr>
        <w:t xml:space="preserve">году </w:t>
      </w:r>
      <w:r>
        <w:rPr>
          <w:spacing w:val="-1"/>
        </w:rPr>
        <w:t xml:space="preserve">3949,5 </w:t>
      </w:r>
      <w:r w:rsidRPr="003018D1">
        <w:rPr>
          <w:spacing w:val="-1"/>
        </w:rPr>
        <w:t>тыс. рублей</w:t>
      </w:r>
      <w:r>
        <w:rPr>
          <w:spacing w:val="-1"/>
        </w:rPr>
        <w:t>,</w:t>
      </w:r>
    </w:p>
    <w:p w:rsidR="004D0B49" w:rsidRDefault="004D0B49" w:rsidP="004D0B49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>
        <w:rPr>
          <w:spacing w:val="-1"/>
        </w:rPr>
        <w:t>за счет средств областного бюджета</w:t>
      </w:r>
      <w:r w:rsidRPr="003018D1">
        <w:rPr>
          <w:spacing w:val="-1"/>
        </w:rPr>
        <w:t xml:space="preserve"> в 202</w:t>
      </w:r>
      <w:r>
        <w:rPr>
          <w:spacing w:val="-1"/>
        </w:rPr>
        <w:t>1</w:t>
      </w:r>
      <w:r w:rsidRPr="003018D1">
        <w:rPr>
          <w:spacing w:val="-1"/>
        </w:rPr>
        <w:t xml:space="preserve"> году – </w:t>
      </w:r>
      <w:r>
        <w:rPr>
          <w:spacing w:val="-1"/>
        </w:rPr>
        <w:t>607,3</w:t>
      </w:r>
      <w:r w:rsidRPr="003018D1">
        <w:rPr>
          <w:spacing w:val="-1"/>
        </w:rPr>
        <w:t xml:space="preserve"> тыс. рублей,  в 202</w:t>
      </w:r>
      <w:r>
        <w:rPr>
          <w:spacing w:val="-1"/>
        </w:rPr>
        <w:t>2 году</w:t>
      </w:r>
      <w:r w:rsidRPr="003018D1">
        <w:rPr>
          <w:spacing w:val="-1"/>
        </w:rPr>
        <w:t xml:space="preserve"> </w:t>
      </w:r>
      <w:r>
        <w:rPr>
          <w:spacing w:val="-1"/>
        </w:rPr>
        <w:t>798</w:t>
      </w:r>
      <w:r w:rsidRPr="003018D1">
        <w:rPr>
          <w:spacing w:val="-1"/>
        </w:rPr>
        <w:t>,6 тыс. рублей</w:t>
      </w:r>
      <w:r>
        <w:rPr>
          <w:spacing w:val="-1"/>
        </w:rPr>
        <w:t xml:space="preserve">, </w:t>
      </w:r>
      <w:r w:rsidRPr="003018D1">
        <w:rPr>
          <w:spacing w:val="-1"/>
        </w:rPr>
        <w:t>в 202</w:t>
      </w:r>
      <w:r>
        <w:rPr>
          <w:spacing w:val="-1"/>
        </w:rPr>
        <w:t>3 году</w:t>
      </w:r>
      <w:r w:rsidRPr="003018D1">
        <w:rPr>
          <w:spacing w:val="-1"/>
        </w:rPr>
        <w:t xml:space="preserve"> </w:t>
      </w:r>
      <w:r>
        <w:rPr>
          <w:spacing w:val="-1"/>
        </w:rPr>
        <w:t>808,9</w:t>
      </w:r>
      <w:r w:rsidRPr="003018D1">
        <w:rPr>
          <w:spacing w:val="-1"/>
        </w:rPr>
        <w:t xml:space="preserve"> тыс. рублей</w:t>
      </w:r>
      <w:r>
        <w:rPr>
          <w:spacing w:val="-1"/>
        </w:rPr>
        <w:t>;</w:t>
      </w:r>
    </w:p>
    <w:p w:rsidR="004D0B49" w:rsidRDefault="004D0B49" w:rsidP="004D0B49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>
        <w:rPr>
          <w:szCs w:val="28"/>
        </w:rPr>
        <w:t>расходы</w:t>
      </w:r>
      <w:r w:rsidRPr="00844A74">
        <w:rPr>
          <w:szCs w:val="28"/>
        </w:rPr>
        <w:t xml:space="preserve">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</w:t>
      </w:r>
      <w:r>
        <w:rPr>
          <w:spacing w:val="-1"/>
        </w:rPr>
        <w:t>за счет средств областного бюджета</w:t>
      </w:r>
      <w:r w:rsidRPr="003018D1">
        <w:rPr>
          <w:spacing w:val="-1"/>
        </w:rPr>
        <w:t xml:space="preserve"> в 202</w:t>
      </w:r>
      <w:r>
        <w:rPr>
          <w:spacing w:val="-1"/>
        </w:rPr>
        <w:t>3 году</w:t>
      </w:r>
      <w:r w:rsidRPr="003018D1">
        <w:rPr>
          <w:spacing w:val="-1"/>
        </w:rPr>
        <w:t xml:space="preserve"> </w:t>
      </w:r>
      <w:r>
        <w:rPr>
          <w:spacing w:val="-1"/>
        </w:rPr>
        <w:t>8407,5</w:t>
      </w:r>
      <w:r w:rsidRPr="003018D1">
        <w:rPr>
          <w:spacing w:val="-1"/>
        </w:rPr>
        <w:t xml:space="preserve"> тыс. рублей</w:t>
      </w:r>
      <w:r w:rsidR="009243A3">
        <w:rPr>
          <w:spacing w:val="-1"/>
        </w:rPr>
        <w:t>.</w:t>
      </w:r>
    </w:p>
    <w:p w:rsidR="004D0B49" w:rsidRPr="00844A74" w:rsidRDefault="004D0B49" w:rsidP="004D0B49">
      <w:pPr>
        <w:autoSpaceDE w:val="0"/>
        <w:autoSpaceDN w:val="0"/>
        <w:adjustRightInd w:val="0"/>
        <w:jc w:val="both"/>
        <w:outlineLvl w:val="4"/>
        <w:rPr>
          <w:szCs w:val="28"/>
        </w:rPr>
      </w:pPr>
    </w:p>
    <w:p w:rsidR="004D0B49" w:rsidRPr="003018D1" w:rsidRDefault="004D0B49" w:rsidP="004D0B49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i/>
        </w:rPr>
      </w:pP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  <w:rPr>
          <w:szCs w:val="28"/>
        </w:rPr>
      </w:pPr>
    </w:p>
    <w:p w:rsidR="004F443D" w:rsidRPr="003018D1" w:rsidRDefault="004F443D" w:rsidP="004F443D">
      <w:pPr>
        <w:pStyle w:val="6"/>
        <w:shd w:val="clear" w:color="auto" w:fill="FFFFFF" w:themeFill="background1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018D1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Планирование расходов на дорожное хозяйство осуществляется на основании прогнозируемого объема поступлений доходов дорожного фонда Орловского района, который в 2021 году  составит 52 798,0  тыс. рублей, в 2022 году – 54 783,3 тыс. рублей, в </w:t>
      </w:r>
      <w:r w:rsidRPr="003018D1">
        <w:rPr>
          <w:spacing w:val="-1"/>
        </w:rPr>
        <w:t>2023 году – 56 834,9 тыс</w:t>
      </w:r>
      <w:r w:rsidRPr="003018D1">
        <w:rPr>
          <w:szCs w:val="28"/>
        </w:rPr>
        <w:t>. рублей.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3018D1">
        <w:rPr>
          <w:szCs w:val="28"/>
        </w:rPr>
        <w:t xml:space="preserve">Расходы, предусмотренные на содержание автомобильных дорог общего пользования  местного значения, </w:t>
      </w:r>
      <w:r w:rsidRPr="003018D1">
        <w:rPr>
          <w:spacing w:val="-1"/>
        </w:rPr>
        <w:t>в 2021 году составят  47 679,0 тыс. рублей, в 2022 году – 49 726,9  тыс. рублей, в 2023 году -  51 840,9 тыс. рублей.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На расходы по уплате налога на имущество, земельного налога  по автомобильным  дорогам  общего пользования  местного значения  планируется  в 2021 году – 519,0 тыс. рублей, в 2022 году – 456,4 тыс. рублей, в 2023 году – 394,0 тыс. рублей. 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  <w:rPr>
          <w:i/>
          <w:szCs w:val="28"/>
        </w:rPr>
      </w:pPr>
      <w:r w:rsidRPr="003018D1">
        <w:rPr>
          <w:szCs w:val="28"/>
        </w:rPr>
        <w:t xml:space="preserve">Расходы на иные межбюджетные трансферты бюджетам сельских поселений на осуществление переданных полномочий по осуществлению дорожной деятельности в рамках подпрограммы «Развитие транспортной инфраструктуры Орловского района» муниципальной программы Орловского района «Развитие транспортной системы»  составят  в 2021-2023  годах  по            4 600,0  тыс. рублей </w:t>
      </w:r>
      <w:r w:rsidRPr="003018D1">
        <w:rPr>
          <w:spacing w:val="-1"/>
        </w:rPr>
        <w:t xml:space="preserve"> ежегодно.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  <w:rPr>
          <w:b/>
          <w:i/>
        </w:rPr>
      </w:pPr>
      <w:r w:rsidRPr="003018D1">
        <w:rPr>
          <w:b/>
          <w:i/>
        </w:rPr>
        <w:t>Подраздел «Другие вопросы в области национальной экономики»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Расходы по подразделу в размере 1 245,0 тыс. рублей в 2021 году  будут направлены </w:t>
      </w:r>
      <w:proofErr w:type="gramStart"/>
      <w:r w:rsidRPr="003018D1">
        <w:rPr>
          <w:spacing w:val="-1"/>
        </w:rPr>
        <w:t>на</w:t>
      </w:r>
      <w:proofErr w:type="gramEnd"/>
      <w:r w:rsidRPr="003018D1">
        <w:rPr>
          <w:spacing w:val="-1"/>
        </w:rPr>
        <w:t>: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</w:pPr>
      <w:r w:rsidRPr="003018D1">
        <w:rPr>
          <w:szCs w:val="28"/>
        </w:rPr>
        <w:t xml:space="preserve">организацию и проведение конференций, семинаров, «круглых столов», мастер-классов, тренингов по вопросам развития малого и среднего предпринимательства в 2021 году  </w:t>
      </w:r>
      <w:r w:rsidRPr="003018D1">
        <w:t xml:space="preserve">– 30,0 тыс. рублей; </w:t>
      </w:r>
    </w:p>
    <w:p w:rsidR="004F443D" w:rsidRPr="003018D1" w:rsidRDefault="004F443D" w:rsidP="004F443D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018D1">
        <w:rPr>
          <w:szCs w:val="28"/>
          <w:lang w:eastAsia="en-US"/>
        </w:rPr>
        <w:t>мероприятия в сфере защиты прав потребителей в рамках подпрограммы «Защита прав потребителей Орловского района» муниципальной программы Орловского района «Экономическое развитие » (Иные закупки товаров, работ и услуг для обеспечения государственных (муниципальных) нужд) в 2021 году</w:t>
      </w:r>
      <w:r w:rsidRPr="003018D1">
        <w:t xml:space="preserve"> – 25,0 тыс. рублей;</w:t>
      </w:r>
    </w:p>
    <w:p w:rsidR="004F443D" w:rsidRPr="003018D1" w:rsidRDefault="004F443D" w:rsidP="004F443D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018D1">
        <w:t xml:space="preserve"> расходы для обеспечения проекта внесения изменений в генеральный план Орловского сельского поселения в части подготовки сведений по координатному описанию границ п. Орловский  в 2021 году  - 1 190,0 тыс</w:t>
      </w:r>
      <w:proofErr w:type="gramStart"/>
      <w:r w:rsidRPr="003018D1">
        <w:t>.р</w:t>
      </w:r>
      <w:proofErr w:type="gramEnd"/>
      <w:r w:rsidRPr="003018D1">
        <w:t>ублей</w:t>
      </w:r>
      <w:r w:rsidR="001834C2">
        <w:t>;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</w:pPr>
      <w:r w:rsidRPr="003018D1">
        <w:rPr>
          <w:szCs w:val="28"/>
        </w:rPr>
        <w:t xml:space="preserve">организацию и проведение конференций, семинаров, «круглых столов», мастер-классов, тренингов по вопросам развития малого и среднего предпринимательства в 2022-2023 годах  </w:t>
      </w:r>
      <w:r w:rsidRPr="003018D1">
        <w:t xml:space="preserve">в сумме  30,0 тыс. рублей ежегодно; </w:t>
      </w:r>
    </w:p>
    <w:p w:rsidR="004F443D" w:rsidRPr="001834C2" w:rsidRDefault="004F443D" w:rsidP="004F443D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018D1">
        <w:rPr>
          <w:szCs w:val="28"/>
          <w:lang w:eastAsia="en-US"/>
        </w:rPr>
        <w:t xml:space="preserve">мероприятия в сфере защиты прав потребителей в рамках подпрограммы «Защита прав потребителей Орловского района» муниципальной программы Орловского района «Экономическое развитие » (Иные закупки товаров, работ и услуг для обеспечения </w:t>
      </w:r>
      <w:r w:rsidRPr="001834C2">
        <w:rPr>
          <w:szCs w:val="28"/>
          <w:lang w:eastAsia="en-US"/>
        </w:rPr>
        <w:t xml:space="preserve">государственных (муниципальных) нужд) в 2022-2023 годах в сумме </w:t>
      </w:r>
      <w:r w:rsidRPr="001834C2">
        <w:t xml:space="preserve"> 25,0 тыс. рублей ежегодно.</w:t>
      </w:r>
    </w:p>
    <w:p w:rsidR="004F443D" w:rsidRPr="001834C2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F443D" w:rsidRPr="001834C2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1834C2">
        <w:rPr>
          <w:b/>
          <w:szCs w:val="28"/>
        </w:rPr>
        <w:t>РАЗДЕЛ</w:t>
      </w:r>
    </w:p>
    <w:p w:rsidR="004F443D" w:rsidRPr="001834C2" w:rsidRDefault="004F443D" w:rsidP="004F443D">
      <w:pPr>
        <w:widowControl w:val="0"/>
        <w:shd w:val="clear" w:color="auto" w:fill="FFFFFF" w:themeFill="background1"/>
        <w:jc w:val="center"/>
        <w:rPr>
          <w:b/>
          <w:szCs w:val="28"/>
        </w:rPr>
      </w:pPr>
      <w:r w:rsidRPr="001834C2">
        <w:rPr>
          <w:b/>
          <w:szCs w:val="28"/>
        </w:rPr>
        <w:lastRenderedPageBreak/>
        <w:t>«ЖИЛИЩНО-КОММУНАЛЬНОЕ ХОЗЯЙСТВО»</w:t>
      </w:r>
    </w:p>
    <w:p w:rsidR="004F443D" w:rsidRPr="001834C2" w:rsidRDefault="004F443D" w:rsidP="004F443D">
      <w:pPr>
        <w:widowControl w:val="0"/>
        <w:shd w:val="clear" w:color="auto" w:fill="FFFFFF" w:themeFill="background1"/>
        <w:jc w:val="center"/>
        <w:rPr>
          <w:b/>
          <w:szCs w:val="28"/>
        </w:rPr>
      </w:pP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1834C2">
        <w:rPr>
          <w:szCs w:val="28"/>
          <w:lang w:eastAsia="en-US"/>
        </w:rPr>
        <w:t>В бюджет</w:t>
      </w:r>
      <w:r w:rsidR="001834C2" w:rsidRPr="001834C2">
        <w:rPr>
          <w:szCs w:val="28"/>
          <w:lang w:eastAsia="en-US"/>
        </w:rPr>
        <w:t>е</w:t>
      </w:r>
      <w:r w:rsidRPr="001834C2">
        <w:rPr>
          <w:szCs w:val="28"/>
          <w:lang w:eastAsia="en-US"/>
        </w:rPr>
        <w:t xml:space="preserve"> Орловского района по разделу</w:t>
      </w:r>
      <w:r w:rsidRPr="003018D1">
        <w:rPr>
          <w:szCs w:val="28"/>
          <w:lang w:eastAsia="en-US"/>
        </w:rPr>
        <w:t xml:space="preserve"> «Жилищно-коммунальное хозяйство» предусмотрены бюджетные ассигнования в сумме 8 221,5   тыс. рублей на 2021 год , 20 579,5  тыс. рублей на 2022 год и 32 324,9 тыс. рублей на 2023 год.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</w:pPr>
      <w:r w:rsidRPr="003018D1">
        <w:t xml:space="preserve">Расходы по разделу будут направлены </w:t>
      </w:r>
      <w:proofErr w:type="gramStart"/>
      <w:r w:rsidRPr="003018D1">
        <w:t>на</w:t>
      </w:r>
      <w:proofErr w:type="gramEnd"/>
      <w:r w:rsidRPr="003018D1">
        <w:t>: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</w:pPr>
      <w:r w:rsidRPr="003018D1">
        <w:t>взносы на  капитальный ремонт жилья для дете</w:t>
      </w:r>
      <w:proofErr w:type="gramStart"/>
      <w:r w:rsidRPr="003018D1">
        <w:t>й-</w:t>
      </w:r>
      <w:proofErr w:type="gramEnd"/>
      <w:r w:rsidRPr="003018D1">
        <w:t xml:space="preserve"> сирот в 2021 - 2023 годах по 258,1 тыс. рублей ежегодно;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</w:pPr>
      <w:r w:rsidRPr="003018D1">
        <w:t>содержание и текущий ремонт многоквартирных домов детей-сирот в 2021-2023 годах по 180,0 тыс. рублей ежегодно;</w:t>
      </w:r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</w:pPr>
      <w:proofErr w:type="gramStart"/>
      <w:r w:rsidRPr="003018D1">
        <w:t>налог на имущество, земельного налога в 2021 году – 351,6 тыс. рублей, в 2022 году – 303,9 тыс. рублей, в 2023 году – 256,7 тыс. рублей;</w:t>
      </w:r>
      <w:proofErr w:type="gramEnd"/>
    </w:p>
    <w:p w:rsidR="004F443D" w:rsidRPr="003018D1" w:rsidRDefault="004F443D" w:rsidP="004F443D">
      <w:pPr>
        <w:shd w:val="clear" w:color="auto" w:fill="FFFFFF" w:themeFill="background1"/>
        <w:ind w:firstLine="709"/>
        <w:jc w:val="both"/>
      </w:pPr>
      <w:r w:rsidRPr="003018D1">
        <w:t xml:space="preserve">долю местного бюджета для </w:t>
      </w:r>
      <w:proofErr w:type="spellStart"/>
      <w:r w:rsidRPr="003018D1">
        <w:t>софинансирования</w:t>
      </w:r>
      <w:proofErr w:type="spellEnd"/>
      <w:r w:rsidRPr="003018D1">
        <w:t xml:space="preserve"> субсидий на капитальный ремонт канализационной сети на 2021 год в сумме 2406,0 тыс. рублей;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kern w:val="2"/>
          <w:szCs w:val="28"/>
        </w:rPr>
      </w:pPr>
      <w:r w:rsidRPr="003018D1">
        <w:t xml:space="preserve">         долю местного бюджета для </w:t>
      </w:r>
      <w:proofErr w:type="spellStart"/>
      <w:r w:rsidRPr="003018D1">
        <w:t>софинансирования</w:t>
      </w:r>
      <w:proofErr w:type="spellEnd"/>
      <w:r w:rsidRPr="003018D1">
        <w:t xml:space="preserve"> субсидий </w:t>
      </w:r>
      <w:r w:rsidRPr="003018D1">
        <w:rPr>
          <w:kern w:val="2"/>
          <w:szCs w:val="28"/>
        </w:rPr>
        <w:t xml:space="preserve">в объекты капитального строительства муниципальной собственности Орловского района по объекту «Водоснабжение малоэтажной жилой застройки в х. </w:t>
      </w:r>
      <w:proofErr w:type="spellStart"/>
      <w:r w:rsidRPr="003018D1">
        <w:rPr>
          <w:kern w:val="2"/>
          <w:szCs w:val="28"/>
        </w:rPr>
        <w:t>Быстрянский</w:t>
      </w:r>
      <w:proofErr w:type="spellEnd"/>
      <w:r w:rsidRPr="003018D1">
        <w:rPr>
          <w:kern w:val="2"/>
          <w:szCs w:val="28"/>
        </w:rPr>
        <w:t xml:space="preserve"> Орловского района Ростовской области» на 2021 год в сумме 106,0 тыс</w:t>
      </w:r>
      <w:proofErr w:type="gramStart"/>
      <w:r w:rsidRPr="003018D1">
        <w:rPr>
          <w:kern w:val="2"/>
          <w:szCs w:val="28"/>
        </w:rPr>
        <w:t>.р</w:t>
      </w:r>
      <w:proofErr w:type="gramEnd"/>
      <w:r w:rsidRPr="003018D1">
        <w:rPr>
          <w:kern w:val="2"/>
          <w:szCs w:val="28"/>
        </w:rPr>
        <w:t>ублей;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kern w:val="2"/>
          <w:szCs w:val="28"/>
        </w:rPr>
      </w:pPr>
      <w:r w:rsidRPr="003018D1">
        <w:rPr>
          <w:kern w:val="2"/>
          <w:szCs w:val="28"/>
        </w:rPr>
        <w:tab/>
        <w:t>мероприятие по изготовлению проектно-сметной документации по объекту «Газоснабжение малоэтажной жилой застройки в х. Луганский»  на 2021 год в сумме 82,3 тыс</w:t>
      </w:r>
      <w:proofErr w:type="gramStart"/>
      <w:r w:rsidRPr="003018D1">
        <w:rPr>
          <w:kern w:val="2"/>
          <w:szCs w:val="28"/>
        </w:rPr>
        <w:t>.р</w:t>
      </w:r>
      <w:proofErr w:type="gramEnd"/>
      <w:r w:rsidRPr="003018D1">
        <w:rPr>
          <w:kern w:val="2"/>
          <w:szCs w:val="28"/>
        </w:rPr>
        <w:t>ублей;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018D1">
        <w:t xml:space="preserve">долю местного бюджета для </w:t>
      </w:r>
      <w:proofErr w:type="spellStart"/>
      <w:r w:rsidRPr="003018D1">
        <w:t>софинансирования</w:t>
      </w:r>
      <w:proofErr w:type="spellEnd"/>
      <w:r w:rsidRPr="003018D1">
        <w:t xml:space="preserve"> субсидий областного бюджета в части </w:t>
      </w:r>
      <w:r w:rsidRPr="003018D1">
        <w:rPr>
          <w:szCs w:val="28"/>
        </w:rPr>
        <w:t>возмещения  предприятиям  жилищно-коммунального хозяйства разницы между экономически обоснованными тарифами и платежами населения в 2021 - 2023 годах по 222,6 тыс. рублей ежегодно;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018D1">
        <w:t xml:space="preserve">долю местного бюджета для </w:t>
      </w:r>
      <w:proofErr w:type="spellStart"/>
      <w:r w:rsidRPr="003018D1">
        <w:t>софинансирования</w:t>
      </w:r>
      <w:proofErr w:type="spellEnd"/>
      <w:r w:rsidRPr="003018D1">
        <w:t xml:space="preserve"> субсидий областного бюджета в части </w:t>
      </w:r>
      <w:r w:rsidRPr="003018D1">
        <w:rPr>
          <w:szCs w:val="28"/>
        </w:rPr>
        <w:t xml:space="preserve">разработки ПСД по объекту: «Водоснабжение населенных пунктов </w:t>
      </w:r>
      <w:proofErr w:type="spellStart"/>
      <w:r w:rsidRPr="003018D1">
        <w:rPr>
          <w:szCs w:val="28"/>
        </w:rPr>
        <w:t>Волочаевского</w:t>
      </w:r>
      <w:proofErr w:type="spellEnd"/>
      <w:r w:rsidRPr="003018D1">
        <w:rPr>
          <w:szCs w:val="28"/>
        </w:rPr>
        <w:t xml:space="preserve"> сельского поселения Орловского района Ростовской области на 2023 год в сумме 1 327,5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ублей;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018D1">
        <w:t xml:space="preserve">долю местного бюджета для </w:t>
      </w:r>
      <w:proofErr w:type="spellStart"/>
      <w:r w:rsidRPr="003018D1">
        <w:t>софинансирования</w:t>
      </w:r>
      <w:proofErr w:type="spellEnd"/>
      <w:r w:rsidRPr="003018D1">
        <w:t xml:space="preserve"> субсидий областного бюджета на мероприятие «Строительство, реконструкция и капитальный ремонт объектов водопроводно-канализационного хозяйства», включая разработку проектно-сметной документации </w:t>
      </w:r>
      <w:r w:rsidRPr="003018D1">
        <w:rPr>
          <w:szCs w:val="28"/>
        </w:rPr>
        <w:t>по объекту: «Реконструкция очистных сооружений канализации п. Орловский Орловского района Ростовской области» на 2023 год в сумме 10 479,4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ублей;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outlineLvl w:val="4"/>
        <w:rPr>
          <w:szCs w:val="28"/>
        </w:rPr>
      </w:pPr>
      <w:r w:rsidRPr="003018D1">
        <w:rPr>
          <w:szCs w:val="28"/>
        </w:rPr>
        <w:t xml:space="preserve">Из областного бюджета  планируется: 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018D1">
        <w:rPr>
          <w:szCs w:val="28"/>
        </w:rPr>
        <w:t>- предоставление субсидий на возмещение предприятиям жилищно-коммунального хозяйства разницы между экономически обоснованными тарифами и платежами населения в 2021 - 2023 годах по 4 614,9 тыс. рублей ежегодно.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018D1">
        <w:rPr>
          <w:szCs w:val="28"/>
        </w:rPr>
        <w:t xml:space="preserve">- субсидия на реализацию мероприятий по формированию современной городской среды в части благоустройства общественных территорий на 2022 год в </w:t>
      </w:r>
      <w:r w:rsidRPr="003018D1">
        <w:rPr>
          <w:szCs w:val="28"/>
        </w:rPr>
        <w:lastRenderedPageBreak/>
        <w:t>сумме 300,0 тыс. рублей</w:t>
      </w:r>
      <w:r w:rsidR="001834C2">
        <w:rPr>
          <w:szCs w:val="28"/>
        </w:rPr>
        <w:t xml:space="preserve"> для Красноармейского сельского поселения</w:t>
      </w:r>
      <w:r w:rsidRPr="003018D1">
        <w:rPr>
          <w:szCs w:val="28"/>
        </w:rPr>
        <w:t>, в 2023 году – 299,7 тыс. рублей</w:t>
      </w:r>
      <w:r w:rsidR="001834C2">
        <w:rPr>
          <w:szCs w:val="28"/>
        </w:rPr>
        <w:t xml:space="preserve"> для</w:t>
      </w:r>
      <w:proofErr w:type="gramStart"/>
      <w:r w:rsidR="001834C2">
        <w:rPr>
          <w:szCs w:val="28"/>
        </w:rPr>
        <w:t xml:space="preserve"> К</w:t>
      </w:r>
      <w:proofErr w:type="gramEnd"/>
      <w:r w:rsidR="001834C2">
        <w:rPr>
          <w:szCs w:val="28"/>
        </w:rPr>
        <w:t xml:space="preserve">аменно – </w:t>
      </w:r>
      <w:proofErr w:type="spellStart"/>
      <w:r w:rsidR="001834C2">
        <w:rPr>
          <w:szCs w:val="28"/>
        </w:rPr>
        <w:t>Балковского</w:t>
      </w:r>
      <w:proofErr w:type="spellEnd"/>
      <w:r w:rsidR="001834C2">
        <w:rPr>
          <w:szCs w:val="28"/>
        </w:rPr>
        <w:t xml:space="preserve"> сельского поселения</w:t>
      </w:r>
      <w:r w:rsidRPr="003018D1">
        <w:rPr>
          <w:szCs w:val="28"/>
        </w:rPr>
        <w:t>.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018D1">
        <w:rPr>
          <w:szCs w:val="28"/>
        </w:rPr>
        <w:t xml:space="preserve"> Из федерального бюджета планируется: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018D1">
        <w:rPr>
          <w:szCs w:val="28"/>
        </w:rPr>
        <w:t>- субсидия на реализацию мероприятий по формированию современной городской среды в части благоустройства общественных территорий на 2022 год в сумме 14 700,0 тыс. рублей</w:t>
      </w:r>
      <w:r w:rsidR="001834C2" w:rsidRPr="001834C2">
        <w:rPr>
          <w:szCs w:val="28"/>
        </w:rPr>
        <w:t xml:space="preserve"> </w:t>
      </w:r>
      <w:r w:rsidR="001834C2">
        <w:rPr>
          <w:szCs w:val="28"/>
        </w:rPr>
        <w:t>для Красноармейского сельского поселения</w:t>
      </w:r>
      <w:r w:rsidRPr="003018D1">
        <w:rPr>
          <w:szCs w:val="28"/>
        </w:rPr>
        <w:t>, в 2023 году – 14 686,0 тыс. рублей</w:t>
      </w:r>
      <w:r w:rsidR="001834C2" w:rsidRPr="001834C2">
        <w:rPr>
          <w:szCs w:val="28"/>
        </w:rPr>
        <w:t xml:space="preserve"> </w:t>
      </w:r>
      <w:r w:rsidR="001834C2">
        <w:rPr>
          <w:szCs w:val="28"/>
        </w:rPr>
        <w:t>для</w:t>
      </w:r>
      <w:proofErr w:type="gramStart"/>
      <w:r w:rsidR="001834C2">
        <w:rPr>
          <w:szCs w:val="28"/>
        </w:rPr>
        <w:t xml:space="preserve"> К</w:t>
      </w:r>
      <w:proofErr w:type="gramEnd"/>
      <w:r w:rsidR="001834C2">
        <w:rPr>
          <w:szCs w:val="28"/>
        </w:rPr>
        <w:t xml:space="preserve">аменно – </w:t>
      </w:r>
      <w:proofErr w:type="spellStart"/>
      <w:r w:rsidR="001834C2">
        <w:rPr>
          <w:szCs w:val="28"/>
        </w:rPr>
        <w:t>Балковского</w:t>
      </w:r>
      <w:proofErr w:type="spellEnd"/>
      <w:r w:rsidR="001834C2">
        <w:rPr>
          <w:szCs w:val="28"/>
        </w:rPr>
        <w:t xml:space="preserve"> сельского поселения</w:t>
      </w:r>
      <w:r w:rsidRPr="003018D1">
        <w:rPr>
          <w:szCs w:val="28"/>
        </w:rPr>
        <w:t>.</w:t>
      </w:r>
    </w:p>
    <w:p w:rsidR="004F443D" w:rsidRPr="003018D1" w:rsidRDefault="004F443D" w:rsidP="004F443D">
      <w:pPr>
        <w:pStyle w:val="ConsPlusTitle"/>
        <w:shd w:val="clear" w:color="auto" w:fill="FFFFFF" w:themeFill="background1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4F443D" w:rsidRPr="003018D1" w:rsidRDefault="004F443D" w:rsidP="004F443D">
      <w:pPr>
        <w:pStyle w:val="ConsPlusTitle"/>
        <w:shd w:val="clear" w:color="auto" w:fill="FFFFFF" w:themeFill="background1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018D1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3018D1">
        <w:rPr>
          <w:b/>
          <w:szCs w:val="28"/>
          <w:lang w:eastAsia="en-US"/>
        </w:rPr>
        <w:t>«</w:t>
      </w:r>
      <w:r w:rsidRPr="003018D1">
        <w:rPr>
          <w:b/>
        </w:rPr>
        <w:t>ОХРАНА ОКРУЖАЮЩЕЙ СРЕДЫ</w:t>
      </w:r>
      <w:r w:rsidRPr="003018D1">
        <w:rPr>
          <w:b/>
          <w:szCs w:val="28"/>
          <w:lang w:eastAsia="en-US"/>
        </w:rPr>
        <w:t>»</w:t>
      </w: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4F443D" w:rsidRPr="003018D1" w:rsidRDefault="004F443D" w:rsidP="004F443D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4F443D" w:rsidRPr="003018D1" w:rsidRDefault="004F443D" w:rsidP="004F443D">
      <w:pPr>
        <w:pStyle w:val="ConsPlusTitle"/>
        <w:shd w:val="clear" w:color="auto" w:fill="FFFFFF" w:themeFill="background1"/>
        <w:ind w:firstLine="708"/>
        <w:outlineLvl w:val="2"/>
        <w:rPr>
          <w:rFonts w:ascii="Times New Roman" w:hAnsi="Times New Roman"/>
          <w:b w:val="0"/>
          <w:sz w:val="28"/>
          <w:szCs w:val="28"/>
        </w:rPr>
      </w:pPr>
      <w:r w:rsidRPr="003018D1">
        <w:rPr>
          <w:rFonts w:ascii="Times New Roman" w:hAnsi="Times New Roman"/>
          <w:b w:val="0"/>
          <w:sz w:val="28"/>
          <w:szCs w:val="28"/>
          <w:lang w:eastAsia="en-US"/>
        </w:rPr>
        <w:t>В бюджет</w:t>
      </w:r>
      <w:r w:rsidR="001834C2">
        <w:rPr>
          <w:rFonts w:ascii="Times New Roman" w:hAnsi="Times New Roman"/>
          <w:b w:val="0"/>
          <w:sz w:val="28"/>
          <w:szCs w:val="28"/>
          <w:lang w:eastAsia="en-US"/>
        </w:rPr>
        <w:t xml:space="preserve">е </w:t>
      </w:r>
      <w:r w:rsidRPr="003018D1">
        <w:rPr>
          <w:rFonts w:ascii="Times New Roman" w:hAnsi="Times New Roman"/>
          <w:b w:val="0"/>
          <w:sz w:val="28"/>
          <w:szCs w:val="28"/>
          <w:lang w:eastAsia="en-US"/>
        </w:rPr>
        <w:t xml:space="preserve">Орловского района по разделу «Охрана окружающей среды» предусмотрены бюджетные ассигнования </w:t>
      </w:r>
      <w:r w:rsidRPr="003018D1">
        <w:rPr>
          <w:rFonts w:ascii="Times New Roman" w:hAnsi="Times New Roman"/>
          <w:b w:val="0"/>
          <w:spacing w:val="-1"/>
          <w:sz w:val="28"/>
          <w:szCs w:val="28"/>
        </w:rPr>
        <w:t>на 2021 год – 286,5 тыс. рублей, на 2022 год – 276,1 тыс. рублей,</w:t>
      </w:r>
      <w:r w:rsidRPr="003018D1">
        <w:rPr>
          <w:rFonts w:ascii="Times New Roman" w:hAnsi="Times New Roman"/>
          <w:b w:val="0"/>
          <w:sz w:val="28"/>
          <w:szCs w:val="28"/>
        </w:rPr>
        <w:t xml:space="preserve"> на 2023 год – 265,7 тыс. рублей</w:t>
      </w:r>
      <w:r w:rsidR="000151C4" w:rsidRPr="003018D1">
        <w:rPr>
          <w:rFonts w:ascii="Times New Roman" w:hAnsi="Times New Roman"/>
          <w:b w:val="0"/>
          <w:sz w:val="28"/>
          <w:szCs w:val="28"/>
        </w:rPr>
        <w:t>.</w:t>
      </w:r>
    </w:p>
    <w:p w:rsidR="004F443D" w:rsidRPr="003018D1" w:rsidRDefault="004F443D" w:rsidP="004F443D">
      <w:pPr>
        <w:pStyle w:val="ConsPlusTitle"/>
        <w:shd w:val="clear" w:color="auto" w:fill="FFFFFF" w:themeFill="background1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534C38" w:rsidRPr="003018D1" w:rsidRDefault="00534C38" w:rsidP="003168CD">
      <w:pPr>
        <w:pStyle w:val="ConsPlusTitle"/>
        <w:shd w:val="clear" w:color="auto" w:fill="FFFFFF" w:themeFill="background1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018D1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534C38" w:rsidRPr="003018D1" w:rsidRDefault="00534C38" w:rsidP="003168CD">
      <w:pPr>
        <w:pStyle w:val="ConsPlusTitle"/>
        <w:shd w:val="clear" w:color="auto" w:fill="FFFFFF" w:themeFill="background1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018D1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534C38" w:rsidRPr="003018D1" w:rsidRDefault="00534C38" w:rsidP="003168CD">
      <w:pPr>
        <w:shd w:val="clear" w:color="auto" w:fill="FFFFFF" w:themeFill="background1"/>
        <w:ind w:firstLine="709"/>
        <w:jc w:val="both"/>
        <w:rPr>
          <w:szCs w:val="28"/>
        </w:rPr>
      </w:pPr>
    </w:p>
    <w:p w:rsidR="00534C38" w:rsidRPr="003018D1" w:rsidRDefault="00534C38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018D1">
        <w:rPr>
          <w:szCs w:val="28"/>
          <w:lang w:eastAsia="en-US"/>
        </w:rPr>
        <w:t>В  бюджет</w:t>
      </w:r>
      <w:r w:rsidR="00110BB4" w:rsidRPr="003018D1">
        <w:rPr>
          <w:szCs w:val="28"/>
          <w:lang w:eastAsia="en-US"/>
        </w:rPr>
        <w:t>е</w:t>
      </w:r>
      <w:r w:rsidRPr="003018D1">
        <w:rPr>
          <w:szCs w:val="28"/>
          <w:lang w:eastAsia="en-US"/>
        </w:rPr>
        <w:t xml:space="preserve"> Орловского района по разделу «Образование» предусмотрены бюджетные ассигнования в 20</w:t>
      </w:r>
      <w:r w:rsidR="00275C57" w:rsidRPr="003018D1">
        <w:rPr>
          <w:szCs w:val="28"/>
          <w:lang w:eastAsia="en-US"/>
        </w:rPr>
        <w:t>2</w:t>
      </w:r>
      <w:r w:rsidR="00976D4C" w:rsidRPr="003018D1">
        <w:rPr>
          <w:szCs w:val="28"/>
          <w:lang w:eastAsia="en-US"/>
        </w:rPr>
        <w:t>1</w:t>
      </w:r>
      <w:r w:rsidRPr="003018D1">
        <w:rPr>
          <w:szCs w:val="28"/>
          <w:lang w:eastAsia="en-US"/>
        </w:rPr>
        <w:t xml:space="preserve"> году – </w:t>
      </w:r>
      <w:r w:rsidR="00110BB4" w:rsidRPr="003018D1">
        <w:rPr>
          <w:szCs w:val="28"/>
          <w:lang w:eastAsia="en-US"/>
        </w:rPr>
        <w:t>593597,0</w:t>
      </w:r>
      <w:r w:rsidRPr="003018D1">
        <w:rPr>
          <w:szCs w:val="28"/>
          <w:lang w:eastAsia="en-US"/>
        </w:rPr>
        <w:t xml:space="preserve"> тыс. рублей, в 202</w:t>
      </w:r>
      <w:r w:rsidR="00976D4C" w:rsidRPr="003018D1">
        <w:rPr>
          <w:szCs w:val="28"/>
          <w:lang w:eastAsia="en-US"/>
        </w:rPr>
        <w:t>2</w:t>
      </w:r>
      <w:r w:rsidRPr="003018D1">
        <w:rPr>
          <w:szCs w:val="28"/>
          <w:lang w:eastAsia="en-US"/>
        </w:rPr>
        <w:t xml:space="preserve"> году – </w:t>
      </w:r>
      <w:r w:rsidR="00110BB4" w:rsidRPr="003018D1">
        <w:rPr>
          <w:szCs w:val="28"/>
          <w:lang w:eastAsia="en-US"/>
        </w:rPr>
        <w:t>576202,1</w:t>
      </w:r>
      <w:r w:rsidRPr="003018D1">
        <w:rPr>
          <w:szCs w:val="28"/>
          <w:lang w:eastAsia="en-US"/>
        </w:rPr>
        <w:t xml:space="preserve"> тыс. рублей и в 202</w:t>
      </w:r>
      <w:r w:rsidR="00976D4C" w:rsidRPr="003018D1">
        <w:rPr>
          <w:szCs w:val="28"/>
          <w:lang w:eastAsia="en-US"/>
        </w:rPr>
        <w:t>3</w:t>
      </w:r>
      <w:r w:rsidRPr="003018D1">
        <w:rPr>
          <w:szCs w:val="28"/>
          <w:lang w:eastAsia="en-US"/>
        </w:rPr>
        <w:t xml:space="preserve"> году – </w:t>
      </w:r>
      <w:r w:rsidR="00413D39" w:rsidRPr="003018D1">
        <w:rPr>
          <w:szCs w:val="28"/>
          <w:lang w:eastAsia="en-US"/>
        </w:rPr>
        <w:t>485896,8</w:t>
      </w:r>
      <w:r w:rsidRPr="003018D1">
        <w:rPr>
          <w:szCs w:val="28"/>
          <w:lang w:eastAsia="en-US"/>
        </w:rPr>
        <w:t xml:space="preserve"> тыс. рублей.</w:t>
      </w:r>
    </w:p>
    <w:p w:rsidR="00534C38" w:rsidRPr="003018D1" w:rsidRDefault="00534C38" w:rsidP="003168CD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3018D1">
        <w:rPr>
          <w:szCs w:val="28"/>
        </w:rPr>
        <w:t xml:space="preserve">Данные ассигнования предусмотрены на осуществление полномочий  по обеспечению государственных гарантий реализации прав на получение </w:t>
      </w:r>
      <w:r w:rsidRPr="003018D1">
        <w:rPr>
          <w:rFonts w:eastAsia="Calibri"/>
          <w:szCs w:val="28"/>
          <w:lang w:eastAsia="en-US"/>
        </w:rPr>
        <w:t>дошкольного, общего, дополнительного и профессионального образования на территории Орловского района, а также обеспечение деятельности в сфере образования.</w:t>
      </w:r>
    </w:p>
    <w:p w:rsidR="00534C38" w:rsidRPr="003018D1" w:rsidRDefault="00534C38" w:rsidP="003168CD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Cs w:val="28"/>
        </w:rPr>
      </w:pPr>
      <w:r w:rsidRPr="003018D1">
        <w:rPr>
          <w:rFonts w:eastAsia="Calibri"/>
          <w:szCs w:val="28"/>
          <w:lang w:eastAsia="en-US"/>
        </w:rPr>
        <w:t xml:space="preserve">В </w:t>
      </w:r>
      <w:r w:rsidRPr="003018D1">
        <w:rPr>
          <w:szCs w:val="28"/>
        </w:rPr>
        <w:t xml:space="preserve">составе расходов предусмотрены ассигнования на </w:t>
      </w:r>
      <w:r w:rsidRPr="003018D1">
        <w:rPr>
          <w:rFonts w:eastAsia="Calibri"/>
          <w:szCs w:val="28"/>
        </w:rPr>
        <w:t>финансовое обеспечение дошкольного и общего образования в 3</w:t>
      </w:r>
      <w:r w:rsidR="001A4992" w:rsidRPr="003018D1">
        <w:rPr>
          <w:rFonts w:eastAsia="Calibri"/>
          <w:szCs w:val="28"/>
        </w:rPr>
        <w:t>2</w:t>
      </w:r>
      <w:r w:rsidRPr="003018D1">
        <w:rPr>
          <w:szCs w:val="28"/>
        </w:rPr>
        <w:t xml:space="preserve"> муниципальных учреждениях.</w:t>
      </w:r>
    </w:p>
    <w:p w:rsidR="00534C38" w:rsidRPr="003018D1" w:rsidRDefault="00534C38" w:rsidP="003168CD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Расходы по разделу будут направлены </w:t>
      </w:r>
      <w:proofErr w:type="gramStart"/>
      <w:r w:rsidRPr="003018D1">
        <w:rPr>
          <w:spacing w:val="-1"/>
        </w:rPr>
        <w:t>на</w:t>
      </w:r>
      <w:proofErr w:type="gramEnd"/>
      <w:r w:rsidRPr="003018D1">
        <w:rPr>
          <w:spacing w:val="-1"/>
        </w:rPr>
        <w:t>:</w:t>
      </w:r>
    </w:p>
    <w:p w:rsidR="00534C38" w:rsidRPr="003018D1" w:rsidRDefault="00534C38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2"/>
          <w:lang w:eastAsia="en-US"/>
        </w:rPr>
        <w:t>мероприятия по профессиональному развитию муниципальных служащих Орловского района</w:t>
      </w:r>
      <w:r w:rsidR="00976D4C" w:rsidRPr="003018D1">
        <w:rPr>
          <w:szCs w:val="22"/>
          <w:lang w:eastAsia="en-US"/>
        </w:rPr>
        <w:t xml:space="preserve"> </w:t>
      </w:r>
      <w:r w:rsidRPr="003018D1">
        <w:t>в 20</w:t>
      </w:r>
      <w:r w:rsidR="001A4992" w:rsidRPr="003018D1">
        <w:t>2</w:t>
      </w:r>
      <w:r w:rsidR="00976D4C" w:rsidRPr="003018D1">
        <w:t>1</w:t>
      </w:r>
      <w:r w:rsidRPr="003018D1">
        <w:t>-202</w:t>
      </w:r>
      <w:r w:rsidR="00976D4C" w:rsidRPr="003018D1">
        <w:t>3</w:t>
      </w:r>
      <w:r w:rsidRPr="003018D1">
        <w:t xml:space="preserve"> годах в сумме 1</w:t>
      </w:r>
      <w:r w:rsidR="008672DE" w:rsidRPr="003018D1">
        <w:t>5</w:t>
      </w:r>
      <w:r w:rsidRPr="003018D1">
        <w:t>2,7 тыс. рублей ежегодно;</w:t>
      </w:r>
    </w:p>
    <w:p w:rsidR="00534C38" w:rsidRPr="003018D1" w:rsidRDefault="00534C38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proofErr w:type="gramStart"/>
      <w:r w:rsidRPr="003018D1">
        <w:rPr>
          <w:szCs w:val="28"/>
        </w:rPr>
        <w:t xml:space="preserve">осуществление полномочий по </w:t>
      </w:r>
      <w:r w:rsidRPr="003018D1">
        <w:rPr>
          <w:rFonts w:eastAsia="Calibri"/>
          <w:szCs w:val="28"/>
        </w:rPr>
        <w:t xml:space="preserve">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3018D1">
        <w:rPr>
          <w:szCs w:val="28"/>
        </w:rPr>
        <w:t>в 20</w:t>
      </w:r>
      <w:r w:rsidR="009571CB" w:rsidRPr="003018D1">
        <w:rPr>
          <w:szCs w:val="28"/>
        </w:rPr>
        <w:t>2</w:t>
      </w:r>
      <w:r w:rsidR="00976D4C" w:rsidRPr="003018D1">
        <w:rPr>
          <w:szCs w:val="28"/>
        </w:rPr>
        <w:t>1</w:t>
      </w:r>
      <w:r w:rsidRPr="003018D1">
        <w:rPr>
          <w:szCs w:val="28"/>
        </w:rPr>
        <w:t xml:space="preserve"> году </w:t>
      </w:r>
      <w:r w:rsidRPr="003018D1">
        <w:rPr>
          <w:szCs w:val="28"/>
          <w:lang w:eastAsia="en-US"/>
        </w:rPr>
        <w:t xml:space="preserve">– </w:t>
      </w:r>
      <w:r w:rsidR="00E52D62" w:rsidRPr="003018D1">
        <w:rPr>
          <w:szCs w:val="28"/>
          <w:lang w:eastAsia="en-US"/>
        </w:rPr>
        <w:t>75142,0</w:t>
      </w:r>
      <w:r w:rsidRPr="003018D1">
        <w:rPr>
          <w:szCs w:val="28"/>
          <w:lang w:eastAsia="en-US"/>
        </w:rPr>
        <w:t xml:space="preserve"> тыс. рублей и в 202</w:t>
      </w:r>
      <w:r w:rsidR="00976D4C" w:rsidRPr="003018D1">
        <w:rPr>
          <w:szCs w:val="28"/>
          <w:lang w:eastAsia="en-US"/>
        </w:rPr>
        <w:t>2</w:t>
      </w:r>
      <w:r w:rsidR="008672DE" w:rsidRPr="003018D1">
        <w:rPr>
          <w:szCs w:val="28"/>
        </w:rPr>
        <w:t xml:space="preserve"> году </w:t>
      </w:r>
      <w:r w:rsidR="008672DE" w:rsidRPr="003018D1">
        <w:rPr>
          <w:szCs w:val="28"/>
          <w:lang w:eastAsia="en-US"/>
        </w:rPr>
        <w:t>–</w:t>
      </w:r>
      <w:r w:rsidR="00E52D62" w:rsidRPr="003018D1">
        <w:rPr>
          <w:szCs w:val="28"/>
          <w:lang w:eastAsia="en-US"/>
        </w:rPr>
        <w:t>74810,0</w:t>
      </w:r>
      <w:proofErr w:type="gramEnd"/>
      <w:r w:rsidR="008672DE" w:rsidRPr="003018D1">
        <w:rPr>
          <w:szCs w:val="28"/>
          <w:lang w:eastAsia="en-US"/>
        </w:rPr>
        <w:t xml:space="preserve"> тыс</w:t>
      </w:r>
      <w:proofErr w:type="gramStart"/>
      <w:r w:rsidR="008672DE" w:rsidRPr="003018D1">
        <w:rPr>
          <w:szCs w:val="28"/>
          <w:lang w:eastAsia="en-US"/>
        </w:rPr>
        <w:t>.р</w:t>
      </w:r>
      <w:proofErr w:type="gramEnd"/>
      <w:r w:rsidR="008672DE" w:rsidRPr="003018D1">
        <w:rPr>
          <w:szCs w:val="28"/>
          <w:lang w:eastAsia="en-US"/>
        </w:rPr>
        <w:t xml:space="preserve">ублей, в </w:t>
      </w:r>
      <w:r w:rsidRPr="003018D1">
        <w:rPr>
          <w:szCs w:val="28"/>
          <w:lang w:eastAsia="en-US"/>
        </w:rPr>
        <w:t>202</w:t>
      </w:r>
      <w:r w:rsidR="00976D4C" w:rsidRPr="003018D1">
        <w:rPr>
          <w:szCs w:val="28"/>
          <w:lang w:eastAsia="en-US"/>
        </w:rPr>
        <w:t>3</w:t>
      </w:r>
      <w:r w:rsidRPr="003018D1">
        <w:rPr>
          <w:szCs w:val="28"/>
          <w:lang w:eastAsia="en-US"/>
        </w:rPr>
        <w:t xml:space="preserve"> год</w:t>
      </w:r>
      <w:r w:rsidR="008672DE" w:rsidRPr="003018D1">
        <w:rPr>
          <w:szCs w:val="28"/>
          <w:lang w:eastAsia="en-US"/>
        </w:rPr>
        <w:t>у</w:t>
      </w:r>
      <w:r w:rsidRPr="003018D1">
        <w:rPr>
          <w:szCs w:val="28"/>
          <w:lang w:eastAsia="en-US"/>
        </w:rPr>
        <w:t xml:space="preserve"> – </w:t>
      </w:r>
      <w:r w:rsidR="00E52D62" w:rsidRPr="003018D1">
        <w:rPr>
          <w:szCs w:val="28"/>
          <w:lang w:eastAsia="en-US"/>
        </w:rPr>
        <w:t>74810,0</w:t>
      </w:r>
      <w:r w:rsidRPr="003018D1">
        <w:rPr>
          <w:szCs w:val="28"/>
          <w:lang w:eastAsia="en-US"/>
        </w:rPr>
        <w:t xml:space="preserve"> тыс. рублей;</w:t>
      </w:r>
    </w:p>
    <w:p w:rsidR="00534C38" w:rsidRPr="003018D1" w:rsidRDefault="00534C38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proofErr w:type="gramStart"/>
      <w:r w:rsidRPr="003018D1">
        <w:rPr>
          <w:szCs w:val="28"/>
        </w:rPr>
        <w:t xml:space="preserve">осуществление полномочий по обеспечению </w:t>
      </w:r>
      <w:r w:rsidRPr="003018D1">
        <w:rPr>
          <w:rFonts w:eastAsia="Calibri"/>
          <w:szCs w:val="28"/>
        </w:rPr>
        <w:t xml:space="preserve"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</w:t>
      </w:r>
      <w:r w:rsidRPr="003018D1">
        <w:rPr>
          <w:rFonts w:eastAsia="Calibri"/>
          <w:szCs w:val="28"/>
        </w:rPr>
        <w:lastRenderedPageBreak/>
        <w:t xml:space="preserve">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3018D1">
        <w:rPr>
          <w:szCs w:val="28"/>
        </w:rPr>
        <w:t>в 20</w:t>
      </w:r>
      <w:r w:rsidR="009571CB" w:rsidRPr="003018D1">
        <w:rPr>
          <w:szCs w:val="28"/>
        </w:rPr>
        <w:t>2</w:t>
      </w:r>
      <w:r w:rsidR="00976D4C" w:rsidRPr="003018D1">
        <w:rPr>
          <w:szCs w:val="28"/>
        </w:rPr>
        <w:t>1</w:t>
      </w:r>
      <w:r w:rsidRPr="003018D1">
        <w:rPr>
          <w:szCs w:val="28"/>
        </w:rPr>
        <w:t xml:space="preserve"> году</w:t>
      </w:r>
      <w:proofErr w:type="gramEnd"/>
      <w:r w:rsidRPr="003018D1">
        <w:rPr>
          <w:szCs w:val="28"/>
        </w:rPr>
        <w:t xml:space="preserve"> – </w:t>
      </w:r>
      <w:r w:rsidR="00534ABF" w:rsidRPr="003018D1">
        <w:rPr>
          <w:szCs w:val="28"/>
        </w:rPr>
        <w:t>247178,7</w:t>
      </w:r>
      <w:r w:rsidRPr="003018D1">
        <w:rPr>
          <w:szCs w:val="28"/>
        </w:rPr>
        <w:t xml:space="preserve"> тыс. рублей, в 202</w:t>
      </w:r>
      <w:r w:rsidR="005934FB" w:rsidRPr="003018D1">
        <w:rPr>
          <w:szCs w:val="28"/>
        </w:rPr>
        <w:t>2</w:t>
      </w:r>
      <w:r w:rsidRPr="003018D1">
        <w:rPr>
          <w:szCs w:val="28"/>
        </w:rPr>
        <w:t xml:space="preserve"> году – </w:t>
      </w:r>
      <w:r w:rsidR="00534ABF" w:rsidRPr="003018D1">
        <w:rPr>
          <w:szCs w:val="28"/>
        </w:rPr>
        <w:t>248066,6</w:t>
      </w:r>
      <w:r w:rsidR="00143E1F" w:rsidRPr="003018D1">
        <w:rPr>
          <w:szCs w:val="28"/>
        </w:rPr>
        <w:t xml:space="preserve"> </w:t>
      </w:r>
      <w:r w:rsidRPr="003018D1">
        <w:rPr>
          <w:szCs w:val="28"/>
        </w:rPr>
        <w:t>тыс. рублей и в 202</w:t>
      </w:r>
      <w:r w:rsidR="005934FB" w:rsidRPr="003018D1">
        <w:rPr>
          <w:szCs w:val="28"/>
        </w:rPr>
        <w:t>3</w:t>
      </w:r>
      <w:r w:rsidRPr="003018D1">
        <w:rPr>
          <w:szCs w:val="28"/>
        </w:rPr>
        <w:t xml:space="preserve"> году – </w:t>
      </w:r>
      <w:r w:rsidR="00534ABF" w:rsidRPr="003018D1">
        <w:rPr>
          <w:szCs w:val="28"/>
        </w:rPr>
        <w:t>248066,6</w:t>
      </w:r>
      <w:r w:rsidR="00BC6C11" w:rsidRPr="003018D1">
        <w:rPr>
          <w:szCs w:val="28"/>
        </w:rPr>
        <w:t xml:space="preserve"> </w:t>
      </w:r>
      <w:r w:rsidRPr="003018D1">
        <w:rPr>
          <w:szCs w:val="28"/>
        </w:rPr>
        <w:t>тыс. рублей;</w:t>
      </w:r>
    </w:p>
    <w:p w:rsidR="00534C38" w:rsidRPr="003018D1" w:rsidRDefault="00534C38" w:rsidP="003168CD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3018D1">
        <w:rPr>
          <w:szCs w:val="28"/>
        </w:rPr>
        <w:t>на выполнение муниципального задания дошкольных  муниципальных образовательных учреждений за счет средств местного бюджета в 20</w:t>
      </w:r>
      <w:r w:rsidR="009571CB" w:rsidRPr="003018D1">
        <w:rPr>
          <w:szCs w:val="28"/>
        </w:rPr>
        <w:t>2</w:t>
      </w:r>
      <w:r w:rsidR="005934FB" w:rsidRPr="003018D1">
        <w:rPr>
          <w:szCs w:val="28"/>
        </w:rPr>
        <w:t>1</w:t>
      </w:r>
      <w:r w:rsidRPr="003018D1">
        <w:rPr>
          <w:szCs w:val="28"/>
        </w:rPr>
        <w:t xml:space="preserve"> году – </w:t>
      </w:r>
      <w:r w:rsidR="00534ABF" w:rsidRPr="003018D1">
        <w:rPr>
          <w:szCs w:val="28"/>
        </w:rPr>
        <w:t>61582,0</w:t>
      </w:r>
      <w:r w:rsidRPr="003018D1">
        <w:rPr>
          <w:szCs w:val="28"/>
        </w:rPr>
        <w:t xml:space="preserve"> тыс</w:t>
      </w:r>
      <w:r w:rsidRPr="003018D1">
        <w:rPr>
          <w:szCs w:val="28"/>
          <w:lang w:eastAsia="en-US"/>
        </w:rPr>
        <w:t>. рублей, в 202</w:t>
      </w:r>
      <w:r w:rsidR="005934FB" w:rsidRPr="003018D1">
        <w:rPr>
          <w:szCs w:val="28"/>
          <w:lang w:eastAsia="en-US"/>
        </w:rPr>
        <w:t>2</w:t>
      </w:r>
      <w:r w:rsidRPr="003018D1">
        <w:rPr>
          <w:szCs w:val="28"/>
          <w:lang w:eastAsia="en-US"/>
        </w:rPr>
        <w:t xml:space="preserve"> году – </w:t>
      </w:r>
      <w:r w:rsidR="00534ABF" w:rsidRPr="003018D1">
        <w:rPr>
          <w:szCs w:val="28"/>
          <w:lang w:eastAsia="en-US"/>
        </w:rPr>
        <w:t>61987,1</w:t>
      </w:r>
      <w:r w:rsidRPr="003018D1">
        <w:rPr>
          <w:szCs w:val="28"/>
          <w:lang w:eastAsia="en-US"/>
        </w:rPr>
        <w:t xml:space="preserve"> тыс. рублей и в 202</w:t>
      </w:r>
      <w:r w:rsidR="005934FB" w:rsidRPr="003018D1">
        <w:rPr>
          <w:szCs w:val="28"/>
          <w:lang w:eastAsia="en-US"/>
        </w:rPr>
        <w:t>3</w:t>
      </w:r>
      <w:r w:rsidRPr="003018D1">
        <w:rPr>
          <w:szCs w:val="28"/>
          <w:lang w:eastAsia="en-US"/>
        </w:rPr>
        <w:t xml:space="preserve"> году – </w:t>
      </w:r>
      <w:r w:rsidR="00534ABF" w:rsidRPr="003018D1">
        <w:rPr>
          <w:szCs w:val="28"/>
          <w:lang w:eastAsia="en-US"/>
        </w:rPr>
        <w:t>62317,6</w:t>
      </w:r>
      <w:r w:rsidR="009E4066" w:rsidRPr="003018D1">
        <w:rPr>
          <w:szCs w:val="28"/>
          <w:lang w:eastAsia="en-US"/>
        </w:rPr>
        <w:t xml:space="preserve"> </w:t>
      </w:r>
      <w:r w:rsidRPr="003018D1">
        <w:rPr>
          <w:szCs w:val="28"/>
          <w:lang w:eastAsia="en-US"/>
        </w:rPr>
        <w:t>тыс. рублей;</w:t>
      </w:r>
    </w:p>
    <w:p w:rsidR="00534C38" w:rsidRPr="003018D1" w:rsidRDefault="00534C38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 xml:space="preserve">на выполнение муниципального задания </w:t>
      </w:r>
      <w:proofErr w:type="gramStart"/>
      <w:r w:rsidR="009571CB" w:rsidRPr="003018D1">
        <w:rPr>
          <w:szCs w:val="28"/>
          <w:lang w:eastAsia="en-US"/>
        </w:rPr>
        <w:t>обще</w:t>
      </w:r>
      <w:r w:rsidRPr="003018D1">
        <w:rPr>
          <w:szCs w:val="28"/>
          <w:lang w:eastAsia="en-US"/>
        </w:rPr>
        <w:t>образовательным</w:t>
      </w:r>
      <w:r w:rsidR="009571CB" w:rsidRPr="003018D1">
        <w:rPr>
          <w:szCs w:val="28"/>
          <w:lang w:eastAsia="en-US"/>
        </w:rPr>
        <w:t>и</w:t>
      </w:r>
      <w:proofErr w:type="gramEnd"/>
      <w:r w:rsidRPr="003018D1">
        <w:rPr>
          <w:szCs w:val="28"/>
          <w:lang w:eastAsia="en-US"/>
        </w:rPr>
        <w:t xml:space="preserve"> учреждениям </w:t>
      </w:r>
      <w:r w:rsidRPr="003018D1">
        <w:rPr>
          <w:szCs w:val="28"/>
        </w:rPr>
        <w:t>за счет средств местного бюджета в 20</w:t>
      </w:r>
      <w:r w:rsidR="009571CB" w:rsidRPr="003018D1">
        <w:rPr>
          <w:szCs w:val="28"/>
        </w:rPr>
        <w:t>2</w:t>
      </w:r>
      <w:r w:rsidR="00905749" w:rsidRPr="003018D1">
        <w:rPr>
          <w:szCs w:val="28"/>
        </w:rPr>
        <w:t>1</w:t>
      </w:r>
      <w:r w:rsidRPr="003018D1">
        <w:rPr>
          <w:szCs w:val="28"/>
        </w:rPr>
        <w:t xml:space="preserve"> году – </w:t>
      </w:r>
      <w:r w:rsidR="00B767BE" w:rsidRPr="003018D1">
        <w:rPr>
          <w:szCs w:val="28"/>
        </w:rPr>
        <w:t>41178,9</w:t>
      </w:r>
      <w:r w:rsidRPr="003018D1">
        <w:rPr>
          <w:szCs w:val="28"/>
        </w:rPr>
        <w:t xml:space="preserve"> тыс</w:t>
      </w:r>
      <w:r w:rsidRPr="003018D1">
        <w:rPr>
          <w:szCs w:val="28"/>
          <w:lang w:eastAsia="en-US"/>
        </w:rPr>
        <w:t>. рублей, в 202</w:t>
      </w:r>
      <w:r w:rsidR="00905749" w:rsidRPr="003018D1">
        <w:rPr>
          <w:szCs w:val="28"/>
          <w:lang w:eastAsia="en-US"/>
        </w:rPr>
        <w:t>2</w:t>
      </w:r>
      <w:r w:rsidRPr="003018D1">
        <w:rPr>
          <w:szCs w:val="28"/>
          <w:lang w:eastAsia="en-US"/>
        </w:rPr>
        <w:t xml:space="preserve"> году –</w:t>
      </w:r>
      <w:r w:rsidR="00B767BE" w:rsidRPr="003018D1">
        <w:rPr>
          <w:szCs w:val="28"/>
          <w:lang w:eastAsia="en-US"/>
        </w:rPr>
        <w:t>41895,9</w:t>
      </w:r>
      <w:r w:rsidRPr="003018D1">
        <w:rPr>
          <w:szCs w:val="28"/>
          <w:lang w:eastAsia="en-US"/>
        </w:rPr>
        <w:t xml:space="preserve"> тыс. рублей и в 202</w:t>
      </w:r>
      <w:r w:rsidR="00905749" w:rsidRPr="003018D1">
        <w:rPr>
          <w:szCs w:val="28"/>
          <w:lang w:eastAsia="en-US"/>
        </w:rPr>
        <w:t>3</w:t>
      </w:r>
      <w:r w:rsidRPr="003018D1">
        <w:rPr>
          <w:szCs w:val="28"/>
          <w:lang w:eastAsia="en-US"/>
        </w:rPr>
        <w:t xml:space="preserve"> году – </w:t>
      </w:r>
      <w:r w:rsidR="00B767BE" w:rsidRPr="003018D1">
        <w:rPr>
          <w:szCs w:val="28"/>
          <w:lang w:eastAsia="en-US"/>
        </w:rPr>
        <w:t>42568,5</w:t>
      </w:r>
      <w:r w:rsidRPr="003018D1">
        <w:rPr>
          <w:szCs w:val="28"/>
          <w:lang w:eastAsia="en-US"/>
        </w:rPr>
        <w:t xml:space="preserve"> тыс. рублей;</w:t>
      </w:r>
    </w:p>
    <w:p w:rsidR="00534C38" w:rsidRPr="003018D1" w:rsidRDefault="00534C38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 xml:space="preserve">на выполнение муниципального задания образовательным учреждениям дополнительного образования </w:t>
      </w:r>
      <w:r w:rsidRPr="003018D1">
        <w:rPr>
          <w:szCs w:val="28"/>
        </w:rPr>
        <w:t>за счет средств местного бюджета в 20</w:t>
      </w:r>
      <w:r w:rsidR="00581074" w:rsidRPr="003018D1">
        <w:rPr>
          <w:szCs w:val="28"/>
        </w:rPr>
        <w:t>2</w:t>
      </w:r>
      <w:r w:rsidR="00326A20" w:rsidRPr="003018D1">
        <w:rPr>
          <w:szCs w:val="28"/>
        </w:rPr>
        <w:t>1</w:t>
      </w:r>
      <w:r w:rsidRPr="003018D1">
        <w:rPr>
          <w:szCs w:val="28"/>
        </w:rPr>
        <w:t xml:space="preserve"> году – </w:t>
      </w:r>
      <w:r w:rsidR="00B767BE" w:rsidRPr="003018D1">
        <w:rPr>
          <w:szCs w:val="28"/>
        </w:rPr>
        <w:t>32974,4</w:t>
      </w:r>
      <w:r w:rsidRPr="003018D1">
        <w:rPr>
          <w:szCs w:val="28"/>
        </w:rPr>
        <w:t xml:space="preserve"> тыс</w:t>
      </w:r>
      <w:r w:rsidRPr="003018D1">
        <w:rPr>
          <w:szCs w:val="28"/>
          <w:lang w:eastAsia="en-US"/>
        </w:rPr>
        <w:t>. рублей, в 202</w:t>
      </w:r>
      <w:r w:rsidR="00326A20" w:rsidRPr="003018D1">
        <w:rPr>
          <w:szCs w:val="28"/>
          <w:lang w:eastAsia="en-US"/>
        </w:rPr>
        <w:t>2</w:t>
      </w:r>
      <w:r w:rsidRPr="003018D1">
        <w:rPr>
          <w:szCs w:val="28"/>
          <w:lang w:eastAsia="en-US"/>
        </w:rPr>
        <w:t xml:space="preserve"> году –</w:t>
      </w:r>
      <w:r w:rsidR="00B767BE" w:rsidRPr="003018D1">
        <w:rPr>
          <w:szCs w:val="28"/>
          <w:lang w:eastAsia="en-US"/>
        </w:rPr>
        <w:t>33012,5</w:t>
      </w:r>
      <w:r w:rsidRPr="003018D1">
        <w:rPr>
          <w:szCs w:val="28"/>
          <w:lang w:eastAsia="en-US"/>
        </w:rPr>
        <w:t xml:space="preserve"> тыс. рублей и в 202</w:t>
      </w:r>
      <w:r w:rsidR="00326A20" w:rsidRPr="003018D1">
        <w:rPr>
          <w:szCs w:val="28"/>
          <w:lang w:eastAsia="en-US"/>
        </w:rPr>
        <w:t>3</w:t>
      </w:r>
      <w:r w:rsidRPr="003018D1">
        <w:rPr>
          <w:szCs w:val="28"/>
          <w:lang w:eastAsia="en-US"/>
        </w:rPr>
        <w:t xml:space="preserve"> году – </w:t>
      </w:r>
      <w:r w:rsidR="00B767BE" w:rsidRPr="003018D1">
        <w:rPr>
          <w:szCs w:val="28"/>
          <w:lang w:eastAsia="en-US"/>
        </w:rPr>
        <w:t>33052,2</w:t>
      </w:r>
      <w:r w:rsidRPr="003018D1">
        <w:rPr>
          <w:szCs w:val="28"/>
          <w:lang w:eastAsia="en-US"/>
        </w:rPr>
        <w:t xml:space="preserve"> тыс. рублей;</w:t>
      </w:r>
    </w:p>
    <w:p w:rsidR="00534C38" w:rsidRPr="003018D1" w:rsidRDefault="00534C38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proofErr w:type="gramStart"/>
      <w:r w:rsidRPr="003018D1">
        <w:rPr>
          <w:szCs w:val="28"/>
          <w:lang w:eastAsia="en-US"/>
        </w:rPr>
        <w:t xml:space="preserve">на осуществление полномочий по организации и осуществлению деятельности по опеке и попечительству в соответствии со </w:t>
      </w:r>
      <w:hyperlink r:id="rId9" w:history="1">
        <w:r w:rsidRPr="003018D1">
          <w:rPr>
            <w:szCs w:val="28"/>
            <w:lang w:eastAsia="en-US"/>
          </w:rPr>
          <w:t>статьей 6</w:t>
        </w:r>
      </w:hyperlink>
      <w:r w:rsidRPr="003018D1">
        <w:rPr>
          <w:szCs w:val="28"/>
          <w:lang w:eastAsia="en-US"/>
        </w:rPr>
        <w:t xml:space="preserve"> Областного закона от 26.12. 2007 № 830-ЗС «Об организации опеки и попечительства в Ростовской области» в  20</w:t>
      </w:r>
      <w:r w:rsidR="00581074" w:rsidRPr="003018D1">
        <w:rPr>
          <w:szCs w:val="28"/>
          <w:lang w:eastAsia="en-US"/>
        </w:rPr>
        <w:t>2</w:t>
      </w:r>
      <w:r w:rsidR="00A74B4B" w:rsidRPr="003018D1">
        <w:rPr>
          <w:szCs w:val="28"/>
          <w:lang w:eastAsia="en-US"/>
        </w:rPr>
        <w:t>1</w:t>
      </w:r>
      <w:r w:rsidRPr="003018D1">
        <w:rPr>
          <w:szCs w:val="28"/>
          <w:lang w:eastAsia="en-US"/>
        </w:rPr>
        <w:t xml:space="preserve"> году в сумме </w:t>
      </w:r>
      <w:r w:rsidR="00413D39" w:rsidRPr="003018D1">
        <w:rPr>
          <w:szCs w:val="28"/>
          <w:lang w:eastAsia="en-US"/>
        </w:rPr>
        <w:t>1366,0</w:t>
      </w:r>
      <w:r w:rsidRPr="003018D1">
        <w:rPr>
          <w:szCs w:val="28"/>
          <w:lang w:eastAsia="en-US"/>
        </w:rPr>
        <w:t xml:space="preserve"> тыс. рублей, в 202</w:t>
      </w:r>
      <w:r w:rsidR="00A74B4B" w:rsidRPr="003018D1">
        <w:rPr>
          <w:szCs w:val="28"/>
          <w:lang w:eastAsia="en-US"/>
        </w:rPr>
        <w:t>2</w:t>
      </w:r>
      <w:r w:rsidR="00143E1F" w:rsidRPr="003018D1">
        <w:rPr>
          <w:szCs w:val="28"/>
          <w:lang w:eastAsia="en-US"/>
        </w:rPr>
        <w:t xml:space="preserve"> году в сумме – </w:t>
      </w:r>
      <w:r w:rsidR="00413D39" w:rsidRPr="003018D1">
        <w:rPr>
          <w:szCs w:val="28"/>
          <w:lang w:eastAsia="en-US"/>
        </w:rPr>
        <w:t xml:space="preserve">1366,0 </w:t>
      </w:r>
      <w:r w:rsidR="00143E1F" w:rsidRPr="003018D1">
        <w:rPr>
          <w:szCs w:val="28"/>
          <w:lang w:eastAsia="en-US"/>
        </w:rPr>
        <w:t xml:space="preserve">тыс. рублей,  </w:t>
      </w:r>
      <w:r w:rsidRPr="003018D1">
        <w:rPr>
          <w:szCs w:val="28"/>
          <w:lang w:eastAsia="en-US"/>
        </w:rPr>
        <w:t>202</w:t>
      </w:r>
      <w:r w:rsidR="00A74B4B" w:rsidRPr="003018D1">
        <w:rPr>
          <w:szCs w:val="28"/>
          <w:lang w:eastAsia="en-US"/>
        </w:rPr>
        <w:t xml:space="preserve">3 </w:t>
      </w:r>
      <w:r w:rsidR="00143E1F" w:rsidRPr="003018D1">
        <w:rPr>
          <w:szCs w:val="28"/>
          <w:lang w:eastAsia="en-US"/>
        </w:rPr>
        <w:t>году в сумме</w:t>
      </w:r>
      <w:r w:rsidRPr="003018D1">
        <w:rPr>
          <w:szCs w:val="28"/>
          <w:lang w:eastAsia="en-US"/>
        </w:rPr>
        <w:t xml:space="preserve"> – </w:t>
      </w:r>
      <w:r w:rsidR="00413D39" w:rsidRPr="003018D1">
        <w:rPr>
          <w:szCs w:val="28"/>
          <w:lang w:eastAsia="en-US"/>
        </w:rPr>
        <w:t xml:space="preserve">1366,0 </w:t>
      </w:r>
      <w:r w:rsidRPr="003018D1">
        <w:rPr>
          <w:szCs w:val="28"/>
          <w:lang w:eastAsia="en-US"/>
        </w:rPr>
        <w:t>тыс. рублей</w:t>
      </w:r>
      <w:r w:rsidR="00B71A9A" w:rsidRPr="003018D1">
        <w:rPr>
          <w:szCs w:val="28"/>
          <w:lang w:eastAsia="en-US"/>
        </w:rPr>
        <w:t>;</w:t>
      </w:r>
      <w:proofErr w:type="gramEnd"/>
    </w:p>
    <w:p w:rsidR="00B71A9A" w:rsidRPr="003018D1" w:rsidRDefault="00B71A9A" w:rsidP="003168CD">
      <w:pPr>
        <w:shd w:val="clear" w:color="auto" w:fill="FFFFFF" w:themeFill="background1"/>
        <w:ind w:firstLine="709"/>
        <w:jc w:val="both"/>
        <w:rPr>
          <w:snapToGrid w:val="0"/>
          <w:szCs w:val="28"/>
        </w:rPr>
      </w:pPr>
      <w:r w:rsidRPr="003018D1">
        <w:rPr>
          <w:snapToGrid w:val="0"/>
          <w:szCs w:val="28"/>
        </w:rPr>
        <w:t xml:space="preserve">повышение заработной платы педагогическим работникам муниципальных учреждений дополнительного образования детей в сумме </w:t>
      </w:r>
      <w:r w:rsidR="00F762C1" w:rsidRPr="003018D1">
        <w:rPr>
          <w:snapToGrid w:val="0"/>
          <w:szCs w:val="28"/>
        </w:rPr>
        <w:t>2985,1</w:t>
      </w:r>
      <w:r w:rsidRPr="003018D1">
        <w:rPr>
          <w:snapToGrid w:val="0"/>
          <w:szCs w:val="28"/>
        </w:rPr>
        <w:t xml:space="preserve"> тыс. рублей (местный бюджет) на 202</w:t>
      </w:r>
      <w:r w:rsidR="00F762C1" w:rsidRPr="003018D1">
        <w:rPr>
          <w:snapToGrid w:val="0"/>
          <w:szCs w:val="28"/>
        </w:rPr>
        <w:t>1</w:t>
      </w:r>
      <w:r w:rsidRPr="003018D1">
        <w:rPr>
          <w:snapToGrid w:val="0"/>
          <w:szCs w:val="28"/>
        </w:rPr>
        <w:t xml:space="preserve"> год;</w:t>
      </w:r>
    </w:p>
    <w:p w:rsidR="00B71A9A" w:rsidRPr="003018D1" w:rsidRDefault="00B71A9A" w:rsidP="003168CD">
      <w:pPr>
        <w:shd w:val="clear" w:color="auto" w:fill="FFFFFF" w:themeFill="background1"/>
        <w:ind w:firstLine="709"/>
        <w:jc w:val="both"/>
        <w:rPr>
          <w:snapToGrid w:val="0"/>
          <w:szCs w:val="28"/>
        </w:rPr>
      </w:pPr>
      <w:r w:rsidRPr="003018D1">
        <w:rPr>
          <w:snapToGrid w:val="0"/>
          <w:szCs w:val="28"/>
        </w:rPr>
        <w:t>на обеспечение дополнительным питанием учащихся 1-4 классов (молоко) в 202</w:t>
      </w:r>
      <w:r w:rsidR="00F762C1" w:rsidRPr="003018D1">
        <w:rPr>
          <w:snapToGrid w:val="0"/>
          <w:szCs w:val="28"/>
        </w:rPr>
        <w:t>1</w:t>
      </w:r>
      <w:r w:rsidRPr="003018D1">
        <w:rPr>
          <w:snapToGrid w:val="0"/>
          <w:szCs w:val="28"/>
        </w:rPr>
        <w:t xml:space="preserve"> </w:t>
      </w:r>
      <w:r w:rsidR="00413D39" w:rsidRPr="003018D1">
        <w:rPr>
          <w:snapToGrid w:val="0"/>
          <w:szCs w:val="28"/>
        </w:rPr>
        <w:t xml:space="preserve">-2022 </w:t>
      </w:r>
      <w:r w:rsidRPr="003018D1">
        <w:rPr>
          <w:snapToGrid w:val="0"/>
          <w:szCs w:val="28"/>
        </w:rPr>
        <w:t xml:space="preserve">году в сумме </w:t>
      </w:r>
      <w:r w:rsidR="00F762C1" w:rsidRPr="003018D1">
        <w:rPr>
          <w:snapToGrid w:val="0"/>
          <w:szCs w:val="28"/>
        </w:rPr>
        <w:t>1867,0</w:t>
      </w:r>
      <w:r w:rsidRPr="003018D1">
        <w:rPr>
          <w:snapToGrid w:val="0"/>
          <w:szCs w:val="28"/>
        </w:rPr>
        <w:t xml:space="preserve"> тыс</w:t>
      </w:r>
      <w:proofErr w:type="gramStart"/>
      <w:r w:rsidRPr="003018D1">
        <w:rPr>
          <w:snapToGrid w:val="0"/>
          <w:szCs w:val="28"/>
        </w:rPr>
        <w:t>.р</w:t>
      </w:r>
      <w:proofErr w:type="gramEnd"/>
      <w:r w:rsidRPr="003018D1">
        <w:rPr>
          <w:snapToGrid w:val="0"/>
          <w:szCs w:val="28"/>
        </w:rPr>
        <w:t>ублей</w:t>
      </w:r>
      <w:r w:rsidR="00413D39" w:rsidRPr="003018D1">
        <w:rPr>
          <w:snapToGrid w:val="0"/>
          <w:szCs w:val="28"/>
        </w:rPr>
        <w:t xml:space="preserve"> ежегодно</w:t>
      </w:r>
      <w:r w:rsidRPr="003018D1">
        <w:rPr>
          <w:snapToGrid w:val="0"/>
          <w:szCs w:val="28"/>
        </w:rPr>
        <w:t>;</w:t>
      </w:r>
      <w:r w:rsidR="00A9224A" w:rsidRPr="003018D1">
        <w:rPr>
          <w:snapToGrid w:val="0"/>
          <w:szCs w:val="28"/>
        </w:rPr>
        <w:t xml:space="preserve"> </w:t>
      </w:r>
    </w:p>
    <w:p w:rsidR="00E22E9D" w:rsidRPr="003018D1" w:rsidRDefault="008379B0" w:rsidP="003168CD">
      <w:pPr>
        <w:shd w:val="clear" w:color="auto" w:fill="FFFFFF" w:themeFill="background1"/>
        <w:ind w:firstLine="709"/>
        <w:jc w:val="both"/>
        <w:rPr>
          <w:snapToGrid w:val="0"/>
          <w:szCs w:val="28"/>
        </w:rPr>
      </w:pPr>
      <w:r w:rsidRPr="003018D1">
        <w:rPr>
          <w:snapToGrid w:val="0"/>
          <w:szCs w:val="28"/>
        </w:rPr>
        <w:t>на организацию услуг по обеспечению питанием обучающихся (горячие завтраки, горячие обеды) в 202</w:t>
      </w:r>
      <w:r w:rsidR="007A48D5" w:rsidRPr="003018D1">
        <w:rPr>
          <w:snapToGrid w:val="0"/>
          <w:szCs w:val="28"/>
        </w:rPr>
        <w:t>1</w:t>
      </w:r>
      <w:r w:rsidRPr="003018D1">
        <w:rPr>
          <w:snapToGrid w:val="0"/>
          <w:szCs w:val="28"/>
        </w:rPr>
        <w:t xml:space="preserve"> году в сумме </w:t>
      </w:r>
      <w:r w:rsidR="007A48D5" w:rsidRPr="003018D1">
        <w:rPr>
          <w:snapToGrid w:val="0"/>
          <w:szCs w:val="28"/>
        </w:rPr>
        <w:t>6200,0</w:t>
      </w:r>
      <w:r w:rsidRPr="003018D1">
        <w:rPr>
          <w:snapToGrid w:val="0"/>
          <w:szCs w:val="28"/>
        </w:rPr>
        <w:t xml:space="preserve"> тыс</w:t>
      </w:r>
      <w:proofErr w:type="gramStart"/>
      <w:r w:rsidRPr="003018D1">
        <w:rPr>
          <w:snapToGrid w:val="0"/>
          <w:szCs w:val="28"/>
        </w:rPr>
        <w:t>.р</w:t>
      </w:r>
      <w:proofErr w:type="gramEnd"/>
      <w:r w:rsidRPr="003018D1">
        <w:rPr>
          <w:snapToGrid w:val="0"/>
          <w:szCs w:val="28"/>
        </w:rPr>
        <w:t>ублей;</w:t>
      </w:r>
      <w:r w:rsidR="00E22E9D" w:rsidRPr="003018D1">
        <w:rPr>
          <w:snapToGrid w:val="0"/>
          <w:szCs w:val="28"/>
        </w:rPr>
        <w:t xml:space="preserve"> в 202</w:t>
      </w:r>
      <w:r w:rsidR="007A48D5" w:rsidRPr="003018D1">
        <w:rPr>
          <w:snapToGrid w:val="0"/>
          <w:szCs w:val="28"/>
        </w:rPr>
        <w:t>2</w:t>
      </w:r>
      <w:r w:rsidR="00E22E9D" w:rsidRPr="003018D1">
        <w:rPr>
          <w:snapToGrid w:val="0"/>
          <w:szCs w:val="28"/>
        </w:rPr>
        <w:t xml:space="preserve"> году в сумме </w:t>
      </w:r>
      <w:r w:rsidR="00126D89" w:rsidRPr="003018D1">
        <w:rPr>
          <w:snapToGrid w:val="0"/>
          <w:szCs w:val="28"/>
        </w:rPr>
        <w:t>6200,0</w:t>
      </w:r>
      <w:r w:rsidR="00E22E9D" w:rsidRPr="003018D1">
        <w:rPr>
          <w:snapToGrid w:val="0"/>
          <w:szCs w:val="28"/>
        </w:rPr>
        <w:t xml:space="preserve"> тыс.рублей;</w:t>
      </w:r>
    </w:p>
    <w:p w:rsidR="008C3ECF" w:rsidRPr="003018D1" w:rsidRDefault="008C3ECF" w:rsidP="003168CD">
      <w:pPr>
        <w:shd w:val="clear" w:color="auto" w:fill="FFFFFF" w:themeFill="background1"/>
        <w:ind w:firstLine="709"/>
        <w:jc w:val="both"/>
        <w:rPr>
          <w:snapToGrid w:val="0"/>
          <w:szCs w:val="28"/>
        </w:rPr>
      </w:pPr>
      <w:r w:rsidRPr="003018D1">
        <w:rPr>
          <w:snapToGrid w:val="0"/>
          <w:szCs w:val="28"/>
        </w:rPr>
        <w:t>на организацию услуг по перевозке учащихся автомобильным транспортом по школьным маршрутам</w:t>
      </w:r>
      <w:r w:rsidRPr="003018D1">
        <w:t xml:space="preserve">, </w:t>
      </w:r>
      <w:r w:rsidRPr="003018D1">
        <w:rPr>
          <w:snapToGrid w:val="0"/>
          <w:szCs w:val="28"/>
        </w:rPr>
        <w:t>по перевозке пассажиров по заказу учреждений общего и дополнительного образования в 2021</w:t>
      </w:r>
      <w:r w:rsidR="00B767BE" w:rsidRPr="003018D1">
        <w:rPr>
          <w:snapToGrid w:val="0"/>
          <w:szCs w:val="28"/>
        </w:rPr>
        <w:t>,2022</w:t>
      </w:r>
      <w:r w:rsidRPr="003018D1">
        <w:rPr>
          <w:snapToGrid w:val="0"/>
          <w:szCs w:val="28"/>
        </w:rPr>
        <w:t xml:space="preserve"> году в сумме 17348,3 тыс</w:t>
      </w:r>
      <w:proofErr w:type="gramStart"/>
      <w:r w:rsidRPr="003018D1">
        <w:rPr>
          <w:snapToGrid w:val="0"/>
          <w:szCs w:val="28"/>
        </w:rPr>
        <w:t>.р</w:t>
      </w:r>
      <w:proofErr w:type="gramEnd"/>
      <w:r w:rsidRPr="003018D1">
        <w:rPr>
          <w:snapToGrid w:val="0"/>
          <w:szCs w:val="28"/>
        </w:rPr>
        <w:t>ублей</w:t>
      </w:r>
      <w:r w:rsidR="00B767BE" w:rsidRPr="003018D1">
        <w:rPr>
          <w:snapToGrid w:val="0"/>
          <w:szCs w:val="28"/>
        </w:rPr>
        <w:t xml:space="preserve"> ежегодно</w:t>
      </w:r>
      <w:r w:rsidRPr="003018D1">
        <w:rPr>
          <w:snapToGrid w:val="0"/>
          <w:szCs w:val="28"/>
        </w:rPr>
        <w:t>; в 202</w:t>
      </w:r>
      <w:r w:rsidR="00B767BE" w:rsidRPr="003018D1">
        <w:rPr>
          <w:snapToGrid w:val="0"/>
          <w:szCs w:val="28"/>
        </w:rPr>
        <w:t>3</w:t>
      </w:r>
      <w:r w:rsidRPr="003018D1">
        <w:rPr>
          <w:snapToGrid w:val="0"/>
          <w:szCs w:val="28"/>
        </w:rPr>
        <w:t xml:space="preserve"> году в сумме </w:t>
      </w:r>
      <w:r w:rsidR="00B767BE" w:rsidRPr="003018D1">
        <w:rPr>
          <w:snapToGrid w:val="0"/>
          <w:szCs w:val="28"/>
        </w:rPr>
        <w:t>4605</w:t>
      </w:r>
      <w:r w:rsidR="00413D39" w:rsidRPr="003018D1">
        <w:rPr>
          <w:snapToGrid w:val="0"/>
          <w:szCs w:val="28"/>
        </w:rPr>
        <w:t>,6</w:t>
      </w:r>
      <w:r w:rsidRPr="003018D1">
        <w:rPr>
          <w:snapToGrid w:val="0"/>
          <w:szCs w:val="28"/>
        </w:rPr>
        <w:t xml:space="preserve"> тыс.рублей;</w:t>
      </w:r>
    </w:p>
    <w:p w:rsidR="00B767BE" w:rsidRPr="003018D1" w:rsidRDefault="00B767BE" w:rsidP="003168CD">
      <w:pPr>
        <w:shd w:val="clear" w:color="auto" w:fill="FFFFFF" w:themeFill="background1"/>
        <w:ind w:firstLine="709"/>
        <w:jc w:val="both"/>
        <w:rPr>
          <w:snapToGrid w:val="0"/>
          <w:szCs w:val="28"/>
        </w:rPr>
      </w:pPr>
      <w:r w:rsidRPr="003018D1">
        <w:rPr>
          <w:snapToGrid w:val="0"/>
          <w:szCs w:val="28"/>
        </w:rPr>
        <w:t>на  содержание  объекта "Физкультурно-оздоровительный комплекс", п</w:t>
      </w:r>
      <w:proofErr w:type="gramStart"/>
      <w:r w:rsidRPr="003018D1">
        <w:rPr>
          <w:snapToGrid w:val="0"/>
          <w:szCs w:val="28"/>
        </w:rPr>
        <w:t>.О</w:t>
      </w:r>
      <w:proofErr w:type="gramEnd"/>
      <w:r w:rsidRPr="003018D1">
        <w:rPr>
          <w:snapToGrid w:val="0"/>
          <w:szCs w:val="28"/>
        </w:rPr>
        <w:t>рловский, ул. Транспортная, 10 в 2021 году 20245,0 тыс.рублей, в 2022 году 10136,8 тыс.рублей</w:t>
      </w:r>
      <w:r w:rsidR="003D78F0" w:rsidRPr="003018D1">
        <w:rPr>
          <w:snapToGrid w:val="0"/>
          <w:szCs w:val="28"/>
        </w:rPr>
        <w:t>;</w:t>
      </w:r>
    </w:p>
    <w:p w:rsidR="003D78F0" w:rsidRPr="003018D1" w:rsidRDefault="003D78F0" w:rsidP="003168CD">
      <w:pPr>
        <w:shd w:val="clear" w:color="auto" w:fill="FFFFFF" w:themeFill="background1"/>
        <w:ind w:firstLine="709"/>
        <w:jc w:val="both"/>
        <w:rPr>
          <w:snapToGrid w:val="0"/>
          <w:szCs w:val="28"/>
        </w:rPr>
      </w:pPr>
      <w:r w:rsidRPr="003018D1">
        <w:rPr>
          <w:snapToGrid w:val="0"/>
          <w:szCs w:val="28"/>
        </w:rPr>
        <w:t xml:space="preserve">на мероприятия по возрождению казачества для МБОУ ОСОШ №1, </w:t>
      </w:r>
      <w:proofErr w:type="spellStart"/>
      <w:r w:rsidRPr="003018D1">
        <w:rPr>
          <w:snapToGrid w:val="0"/>
          <w:szCs w:val="28"/>
        </w:rPr>
        <w:t>Каменно-Балковская</w:t>
      </w:r>
      <w:proofErr w:type="spellEnd"/>
      <w:r w:rsidRPr="003018D1">
        <w:rPr>
          <w:snapToGrid w:val="0"/>
          <w:szCs w:val="28"/>
        </w:rPr>
        <w:t xml:space="preserve"> СОШ в сумме 29,8 тыс</w:t>
      </w:r>
      <w:proofErr w:type="gramStart"/>
      <w:r w:rsidRPr="003018D1">
        <w:rPr>
          <w:snapToGrid w:val="0"/>
          <w:szCs w:val="28"/>
        </w:rPr>
        <w:t>.р</w:t>
      </w:r>
      <w:proofErr w:type="gramEnd"/>
      <w:r w:rsidRPr="003018D1">
        <w:rPr>
          <w:snapToGrid w:val="0"/>
          <w:szCs w:val="28"/>
        </w:rPr>
        <w:t>ублей ежегодно.</w:t>
      </w:r>
    </w:p>
    <w:p w:rsidR="008C3ECF" w:rsidRPr="003018D1" w:rsidRDefault="008C3ECF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</w:p>
    <w:p w:rsidR="00534C38" w:rsidRPr="003018D1" w:rsidRDefault="00E22E9D" w:rsidP="003168CD">
      <w:pPr>
        <w:shd w:val="clear" w:color="auto" w:fill="FFFFFF" w:themeFill="background1"/>
        <w:jc w:val="both"/>
        <w:rPr>
          <w:spacing w:val="-1"/>
        </w:rPr>
      </w:pPr>
      <w:r w:rsidRPr="003018D1">
        <w:rPr>
          <w:szCs w:val="28"/>
          <w:lang w:eastAsia="en-US"/>
        </w:rPr>
        <w:t xml:space="preserve">         </w:t>
      </w:r>
      <w:proofErr w:type="gramStart"/>
      <w:r w:rsidR="00534C38" w:rsidRPr="003018D1">
        <w:rPr>
          <w:spacing w:val="-1"/>
        </w:rPr>
        <w:t xml:space="preserve">организацию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</w:t>
      </w:r>
      <w:r w:rsidR="00534C38" w:rsidRPr="003018D1">
        <w:rPr>
          <w:spacing w:val="-1"/>
        </w:rPr>
        <w:lastRenderedPageBreak/>
        <w:t>семьях, в 20</w:t>
      </w:r>
      <w:r w:rsidR="00581074" w:rsidRPr="003018D1">
        <w:rPr>
          <w:spacing w:val="-1"/>
        </w:rPr>
        <w:t>2</w:t>
      </w:r>
      <w:r w:rsidR="00A54077" w:rsidRPr="003018D1">
        <w:rPr>
          <w:spacing w:val="-1"/>
        </w:rPr>
        <w:t>1</w:t>
      </w:r>
      <w:r w:rsidR="00534C38" w:rsidRPr="003018D1">
        <w:rPr>
          <w:spacing w:val="-1"/>
        </w:rPr>
        <w:t xml:space="preserve"> году -</w:t>
      </w:r>
      <w:r w:rsidR="003D78F0" w:rsidRPr="003018D1">
        <w:rPr>
          <w:spacing w:val="-1"/>
        </w:rPr>
        <w:t>7012,8</w:t>
      </w:r>
      <w:r w:rsidR="00534C38" w:rsidRPr="003018D1">
        <w:rPr>
          <w:spacing w:val="-1"/>
        </w:rPr>
        <w:t xml:space="preserve"> тыс. рублей, в 202</w:t>
      </w:r>
      <w:r w:rsidR="00CF4AB3" w:rsidRPr="003018D1">
        <w:rPr>
          <w:spacing w:val="-1"/>
        </w:rPr>
        <w:t>2</w:t>
      </w:r>
      <w:r w:rsidR="00534C38" w:rsidRPr="003018D1">
        <w:rPr>
          <w:spacing w:val="-1"/>
        </w:rPr>
        <w:t xml:space="preserve"> году – </w:t>
      </w:r>
      <w:r w:rsidR="003D78F0" w:rsidRPr="003018D1">
        <w:rPr>
          <w:spacing w:val="-1"/>
        </w:rPr>
        <w:t xml:space="preserve">7293,3 </w:t>
      </w:r>
      <w:r w:rsidR="00534C38" w:rsidRPr="003018D1">
        <w:rPr>
          <w:spacing w:val="-1"/>
        </w:rPr>
        <w:t>тыс. рублей и в 202</w:t>
      </w:r>
      <w:r w:rsidR="00CF4AB3" w:rsidRPr="003018D1">
        <w:rPr>
          <w:spacing w:val="-1"/>
        </w:rPr>
        <w:t>3</w:t>
      </w:r>
      <w:r w:rsidR="00534C38" w:rsidRPr="003018D1">
        <w:rPr>
          <w:spacing w:val="-1"/>
        </w:rPr>
        <w:t xml:space="preserve"> году – </w:t>
      </w:r>
      <w:r w:rsidR="003D78F0" w:rsidRPr="003018D1">
        <w:rPr>
          <w:spacing w:val="-1"/>
        </w:rPr>
        <w:t>7585,0</w:t>
      </w:r>
      <w:r w:rsidR="00413D39" w:rsidRPr="003018D1">
        <w:rPr>
          <w:spacing w:val="-1"/>
        </w:rPr>
        <w:t xml:space="preserve"> </w:t>
      </w:r>
      <w:r w:rsidR="00534C38" w:rsidRPr="003018D1">
        <w:rPr>
          <w:spacing w:val="-1"/>
        </w:rPr>
        <w:t xml:space="preserve">тыс. рублей; </w:t>
      </w:r>
      <w:proofErr w:type="gramEnd"/>
    </w:p>
    <w:p w:rsidR="00413D39" w:rsidRPr="003018D1" w:rsidRDefault="00534C38" w:rsidP="003168CD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организацию отдыха детей в каникулярное время</w:t>
      </w:r>
      <w:r w:rsidR="00413D39" w:rsidRPr="003018D1">
        <w:rPr>
          <w:spacing w:val="-1"/>
        </w:rPr>
        <w:t>:</w:t>
      </w:r>
    </w:p>
    <w:p w:rsidR="00413D39" w:rsidRPr="003018D1" w:rsidRDefault="00413D39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pacing w:val="-1"/>
        </w:rPr>
        <w:t xml:space="preserve"> за счет средств бюджета Орловского района предусмотрено</w:t>
      </w:r>
      <w:r w:rsidR="00534C38" w:rsidRPr="003018D1">
        <w:rPr>
          <w:spacing w:val="-1"/>
        </w:rPr>
        <w:t xml:space="preserve"> </w:t>
      </w:r>
      <w:r w:rsidR="00534C38" w:rsidRPr="003018D1">
        <w:rPr>
          <w:szCs w:val="28"/>
        </w:rPr>
        <w:t>в 20</w:t>
      </w:r>
      <w:r w:rsidR="00581074" w:rsidRPr="003018D1">
        <w:rPr>
          <w:szCs w:val="28"/>
        </w:rPr>
        <w:t>2</w:t>
      </w:r>
      <w:r w:rsidR="007108E9" w:rsidRPr="003018D1">
        <w:rPr>
          <w:szCs w:val="28"/>
        </w:rPr>
        <w:t>1</w:t>
      </w:r>
      <w:r w:rsidR="00534C38" w:rsidRPr="003018D1">
        <w:rPr>
          <w:szCs w:val="28"/>
        </w:rPr>
        <w:t xml:space="preserve"> </w:t>
      </w:r>
      <w:r w:rsidRPr="003018D1">
        <w:rPr>
          <w:szCs w:val="28"/>
        </w:rPr>
        <w:t xml:space="preserve">-2023 </w:t>
      </w:r>
      <w:r w:rsidR="00534C38" w:rsidRPr="003018D1">
        <w:rPr>
          <w:szCs w:val="28"/>
        </w:rPr>
        <w:t xml:space="preserve">году – </w:t>
      </w:r>
      <w:r w:rsidRPr="003018D1">
        <w:rPr>
          <w:szCs w:val="28"/>
        </w:rPr>
        <w:t>1330,2</w:t>
      </w:r>
      <w:r w:rsidR="00534C38" w:rsidRPr="003018D1">
        <w:rPr>
          <w:szCs w:val="28"/>
        </w:rPr>
        <w:t xml:space="preserve"> тыс. рублей</w:t>
      </w:r>
      <w:r w:rsidRPr="003018D1">
        <w:rPr>
          <w:szCs w:val="28"/>
        </w:rPr>
        <w:t xml:space="preserve"> ежегодно</w:t>
      </w:r>
      <w:r w:rsidR="00534C38" w:rsidRPr="003018D1">
        <w:rPr>
          <w:szCs w:val="28"/>
        </w:rPr>
        <w:t>;</w:t>
      </w:r>
    </w:p>
    <w:p w:rsidR="00413D39" w:rsidRPr="003018D1" w:rsidRDefault="00534C38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 </w:t>
      </w:r>
      <w:r w:rsidR="00413D39" w:rsidRPr="003018D1">
        <w:rPr>
          <w:spacing w:val="-1"/>
        </w:rPr>
        <w:t xml:space="preserve">за счет средств  областного бюджета предусмотрено </w:t>
      </w:r>
      <w:r w:rsidR="00413D39" w:rsidRPr="003018D1">
        <w:rPr>
          <w:szCs w:val="28"/>
        </w:rPr>
        <w:t>в 2021</w:t>
      </w:r>
      <w:r w:rsidR="003D78F0" w:rsidRPr="003018D1">
        <w:rPr>
          <w:szCs w:val="28"/>
        </w:rPr>
        <w:t xml:space="preserve"> в сумме 1976,7 тыс</w:t>
      </w:r>
      <w:proofErr w:type="gramStart"/>
      <w:r w:rsidR="003D78F0" w:rsidRPr="003018D1">
        <w:rPr>
          <w:szCs w:val="28"/>
        </w:rPr>
        <w:t>.р</w:t>
      </w:r>
      <w:proofErr w:type="gramEnd"/>
      <w:r w:rsidR="003D78F0" w:rsidRPr="003018D1">
        <w:rPr>
          <w:szCs w:val="28"/>
        </w:rPr>
        <w:t xml:space="preserve">ублей, в 2022 году в сумме 2055,8 тыс.рублей, в </w:t>
      </w:r>
      <w:r w:rsidR="00413D39" w:rsidRPr="003018D1">
        <w:rPr>
          <w:szCs w:val="28"/>
        </w:rPr>
        <w:t xml:space="preserve">2023 году – </w:t>
      </w:r>
      <w:r w:rsidR="003D78F0" w:rsidRPr="003018D1">
        <w:rPr>
          <w:szCs w:val="28"/>
        </w:rPr>
        <w:t>2138,0 тыс. рублей</w:t>
      </w:r>
      <w:r w:rsidR="00413D39" w:rsidRPr="003018D1">
        <w:rPr>
          <w:szCs w:val="28"/>
        </w:rPr>
        <w:t>;</w:t>
      </w:r>
    </w:p>
    <w:p w:rsidR="003D78F0" w:rsidRPr="001834C2" w:rsidRDefault="00EE5139" w:rsidP="003D78F0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pacing w:val="-1"/>
        </w:rPr>
        <w:t xml:space="preserve"> </w:t>
      </w:r>
      <w:proofErr w:type="spellStart"/>
      <w:r w:rsidRPr="003018D1">
        <w:rPr>
          <w:spacing w:val="-1"/>
        </w:rPr>
        <w:t>софинансирование</w:t>
      </w:r>
      <w:proofErr w:type="spellEnd"/>
      <w:r w:rsidRPr="003018D1">
        <w:rPr>
          <w:spacing w:val="-1"/>
        </w:rPr>
        <w:t xml:space="preserve"> за счет средств бюджета Орловского района предусмотрено </w:t>
      </w:r>
      <w:r w:rsidR="003D78F0" w:rsidRPr="003018D1">
        <w:rPr>
          <w:szCs w:val="28"/>
        </w:rPr>
        <w:t xml:space="preserve">в 2021 в </w:t>
      </w:r>
      <w:r w:rsidR="003D78F0" w:rsidRPr="001834C2">
        <w:rPr>
          <w:szCs w:val="28"/>
        </w:rPr>
        <w:t>сумме 95,4 тыс</w:t>
      </w:r>
      <w:proofErr w:type="gramStart"/>
      <w:r w:rsidR="003D78F0" w:rsidRPr="001834C2">
        <w:rPr>
          <w:szCs w:val="28"/>
        </w:rPr>
        <w:t>.р</w:t>
      </w:r>
      <w:proofErr w:type="gramEnd"/>
      <w:r w:rsidR="003D78F0" w:rsidRPr="001834C2">
        <w:rPr>
          <w:szCs w:val="28"/>
        </w:rPr>
        <w:t>ублей, в 2022 году в сумме 99,2 тыс.рублей, в 2023 году – 103,1 тыс. рублей;</w:t>
      </w:r>
    </w:p>
    <w:p w:rsidR="00534C38" w:rsidRPr="001834C2" w:rsidRDefault="00534C38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1834C2">
        <w:rPr>
          <w:szCs w:val="28"/>
        </w:rPr>
        <w:t>Запланированные расходы позволят обеспечить предоставление дошкольного, общего, дополнительного образования в образовательных учреждениях Орловского района.</w:t>
      </w:r>
    </w:p>
    <w:p w:rsidR="00534C38" w:rsidRPr="001834C2" w:rsidRDefault="00534C38" w:rsidP="003168CD">
      <w:pPr>
        <w:shd w:val="clear" w:color="auto" w:fill="FFFFFF" w:themeFill="background1"/>
        <w:ind w:firstLine="709"/>
        <w:jc w:val="both"/>
        <w:rPr>
          <w:szCs w:val="28"/>
        </w:rPr>
      </w:pPr>
      <w:proofErr w:type="gramStart"/>
      <w:r w:rsidRPr="001834C2">
        <w:t>В</w:t>
      </w:r>
      <w:proofErr w:type="gramEnd"/>
      <w:r w:rsidRPr="001834C2">
        <w:t xml:space="preserve"> </w:t>
      </w:r>
      <w:proofErr w:type="gramStart"/>
      <w:r w:rsidRPr="001834C2">
        <w:t>бюджета</w:t>
      </w:r>
      <w:proofErr w:type="gramEnd"/>
      <w:r w:rsidRPr="001834C2">
        <w:t xml:space="preserve"> на предстоящие три года в</w:t>
      </w:r>
      <w:r w:rsidRPr="001834C2">
        <w:rPr>
          <w:szCs w:val="28"/>
        </w:rPr>
        <w:t xml:space="preserve"> целях </w:t>
      </w:r>
      <w:proofErr w:type="spellStart"/>
      <w:r w:rsidRPr="001834C2">
        <w:rPr>
          <w:szCs w:val="28"/>
        </w:rPr>
        <w:t>софинансирования</w:t>
      </w:r>
      <w:proofErr w:type="spellEnd"/>
      <w:r w:rsidRPr="001834C2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</w:t>
      </w:r>
      <w:r w:rsidRPr="001834C2">
        <w:t xml:space="preserve"> предусматриваются расходы </w:t>
      </w:r>
      <w:r w:rsidRPr="001834C2">
        <w:rPr>
          <w:szCs w:val="28"/>
        </w:rPr>
        <w:t>по следующим направлениям:</w:t>
      </w:r>
    </w:p>
    <w:p w:rsidR="003658F1" w:rsidRPr="003018D1" w:rsidRDefault="002C3FF7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1834C2">
        <w:rPr>
          <w:szCs w:val="28"/>
          <w:lang w:eastAsia="en-US"/>
        </w:rPr>
        <w:t>-</w:t>
      </w:r>
      <w:r w:rsidR="00B71A9A" w:rsidRPr="001834C2">
        <w:rPr>
          <w:szCs w:val="28"/>
          <w:lang w:eastAsia="en-US"/>
        </w:rPr>
        <w:t>приобретение</w:t>
      </w:r>
      <w:r w:rsidR="00BA6707" w:rsidRPr="001834C2">
        <w:rPr>
          <w:szCs w:val="28"/>
          <w:lang w:eastAsia="en-US"/>
        </w:rPr>
        <w:t xml:space="preserve"> транспортных средств</w:t>
      </w:r>
      <w:r w:rsidR="00BA6707" w:rsidRPr="003018D1">
        <w:rPr>
          <w:szCs w:val="28"/>
          <w:lang w:eastAsia="en-US"/>
        </w:rPr>
        <w:t xml:space="preserve"> (</w:t>
      </w:r>
      <w:r w:rsidR="00B71A9A" w:rsidRPr="003018D1">
        <w:rPr>
          <w:szCs w:val="28"/>
          <w:lang w:eastAsia="en-US"/>
        </w:rPr>
        <w:t>автобусов</w:t>
      </w:r>
      <w:r w:rsidR="00BA6707" w:rsidRPr="003018D1">
        <w:rPr>
          <w:szCs w:val="28"/>
          <w:lang w:eastAsia="en-US"/>
        </w:rPr>
        <w:t>)</w:t>
      </w:r>
      <w:r w:rsidR="00B71A9A" w:rsidRPr="003018D1">
        <w:rPr>
          <w:szCs w:val="28"/>
          <w:lang w:eastAsia="en-US"/>
        </w:rPr>
        <w:t xml:space="preserve"> для муниципальных общеобразовательных учреждений</w:t>
      </w:r>
      <w:r w:rsidR="003658F1" w:rsidRPr="003018D1">
        <w:rPr>
          <w:szCs w:val="28"/>
          <w:lang w:eastAsia="en-US"/>
        </w:rPr>
        <w:t>:</w:t>
      </w:r>
    </w:p>
    <w:p w:rsidR="003658F1" w:rsidRPr="003018D1" w:rsidRDefault="00B71A9A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 xml:space="preserve"> в 202</w:t>
      </w:r>
      <w:r w:rsidR="007C21EC" w:rsidRPr="003018D1">
        <w:rPr>
          <w:szCs w:val="28"/>
          <w:lang w:eastAsia="en-US"/>
        </w:rPr>
        <w:t>1</w:t>
      </w:r>
      <w:r w:rsidRPr="003018D1">
        <w:rPr>
          <w:szCs w:val="28"/>
          <w:lang w:eastAsia="en-US"/>
        </w:rPr>
        <w:t xml:space="preserve"> году в сумме </w:t>
      </w:r>
      <w:r w:rsidR="00BA6707" w:rsidRPr="003018D1">
        <w:rPr>
          <w:szCs w:val="28"/>
          <w:lang w:eastAsia="en-US"/>
        </w:rPr>
        <w:t>196,6</w:t>
      </w:r>
      <w:r w:rsidRPr="003018D1">
        <w:rPr>
          <w:szCs w:val="28"/>
          <w:lang w:eastAsia="en-US"/>
        </w:rPr>
        <w:t xml:space="preserve">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 xml:space="preserve">ублей (местный бюджет), </w:t>
      </w:r>
      <w:r w:rsidR="003658F1" w:rsidRPr="003018D1">
        <w:rPr>
          <w:szCs w:val="28"/>
          <w:lang w:eastAsia="en-US"/>
        </w:rPr>
        <w:t xml:space="preserve">в сумме </w:t>
      </w:r>
      <w:r w:rsidR="00BA6707" w:rsidRPr="003018D1">
        <w:rPr>
          <w:szCs w:val="28"/>
          <w:lang w:eastAsia="en-US"/>
        </w:rPr>
        <w:t>4074,7</w:t>
      </w:r>
      <w:r w:rsidR="003658F1" w:rsidRPr="003018D1">
        <w:rPr>
          <w:szCs w:val="28"/>
          <w:lang w:eastAsia="en-US"/>
        </w:rPr>
        <w:t xml:space="preserve"> тыс.рублей (областной бюджет);</w:t>
      </w:r>
    </w:p>
    <w:p w:rsidR="002C3FF7" w:rsidRPr="003018D1" w:rsidRDefault="003658F1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 xml:space="preserve"> </w:t>
      </w:r>
      <w:r w:rsidR="002C3FF7" w:rsidRPr="003018D1">
        <w:rPr>
          <w:szCs w:val="28"/>
          <w:lang w:eastAsia="en-US"/>
        </w:rPr>
        <w:t>-</w:t>
      </w:r>
      <w:r w:rsidR="00447B11" w:rsidRPr="003018D1">
        <w:rPr>
          <w:szCs w:val="28"/>
          <w:lang w:eastAsia="en-US"/>
        </w:rPr>
        <w:t xml:space="preserve"> субсидия на </w:t>
      </w:r>
      <w:r w:rsidR="002C3FF7" w:rsidRPr="003018D1">
        <w:rPr>
          <w:szCs w:val="28"/>
          <w:lang w:eastAsia="en-US"/>
        </w:rPr>
        <w:t>обновление материально-технической базы для формирования у обучающихся современных технологических и гуманитарных навыков:</w:t>
      </w:r>
    </w:p>
    <w:p w:rsidR="002C3FF7" w:rsidRPr="003018D1" w:rsidRDefault="002C3FF7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 xml:space="preserve">в 2021 году в сумме </w:t>
      </w:r>
      <w:r w:rsidR="00084412" w:rsidRPr="003018D1">
        <w:rPr>
          <w:szCs w:val="28"/>
          <w:lang w:eastAsia="en-US"/>
        </w:rPr>
        <w:t>152,3</w:t>
      </w:r>
      <w:r w:rsidRPr="003018D1">
        <w:rPr>
          <w:szCs w:val="28"/>
          <w:lang w:eastAsia="en-US"/>
        </w:rPr>
        <w:t xml:space="preserve">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 xml:space="preserve">ублей (местный бюджет), в сумме </w:t>
      </w:r>
      <w:r w:rsidR="00084412" w:rsidRPr="003018D1">
        <w:rPr>
          <w:szCs w:val="28"/>
          <w:lang w:eastAsia="en-US"/>
        </w:rPr>
        <w:t>3158,1</w:t>
      </w:r>
      <w:r w:rsidRPr="003018D1">
        <w:rPr>
          <w:szCs w:val="28"/>
          <w:lang w:eastAsia="en-US"/>
        </w:rPr>
        <w:t xml:space="preserve"> тыс.рублей (областной бюджет);</w:t>
      </w:r>
    </w:p>
    <w:p w:rsidR="002C3FF7" w:rsidRPr="003018D1" w:rsidRDefault="002C3FF7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 xml:space="preserve">в 2022 году в сумме </w:t>
      </w:r>
      <w:r w:rsidR="00084412" w:rsidRPr="003018D1">
        <w:rPr>
          <w:szCs w:val="28"/>
          <w:lang w:eastAsia="en-US"/>
        </w:rPr>
        <w:t>268,4</w:t>
      </w:r>
      <w:r w:rsidRPr="003018D1">
        <w:rPr>
          <w:szCs w:val="28"/>
          <w:lang w:eastAsia="en-US"/>
        </w:rPr>
        <w:t xml:space="preserve">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 xml:space="preserve">ублей (местный бюджет), в сумме </w:t>
      </w:r>
      <w:r w:rsidR="00084412" w:rsidRPr="003018D1">
        <w:rPr>
          <w:szCs w:val="28"/>
          <w:lang w:eastAsia="en-US"/>
        </w:rPr>
        <w:t>5566,0</w:t>
      </w:r>
      <w:r w:rsidRPr="003018D1">
        <w:rPr>
          <w:szCs w:val="28"/>
          <w:lang w:eastAsia="en-US"/>
        </w:rPr>
        <w:t xml:space="preserve"> тыс.рублей (областной бюджет);</w:t>
      </w:r>
    </w:p>
    <w:p w:rsidR="002C3FF7" w:rsidRPr="003018D1" w:rsidRDefault="006B740D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>-</w:t>
      </w:r>
      <w:r w:rsidRPr="003018D1">
        <w:t xml:space="preserve"> </w:t>
      </w:r>
      <w:r w:rsidR="00084412" w:rsidRPr="003018D1">
        <w:rPr>
          <w:szCs w:val="28"/>
          <w:lang w:eastAsia="en-US"/>
        </w:rPr>
        <w:t>на обеспечение образовательных организаций материально- технической базой для внедрения цифровой образовательной среды</w:t>
      </w:r>
      <w:r w:rsidRPr="003018D1">
        <w:rPr>
          <w:szCs w:val="28"/>
          <w:lang w:eastAsia="en-US"/>
        </w:rPr>
        <w:t>:</w:t>
      </w:r>
    </w:p>
    <w:p w:rsidR="006B740D" w:rsidRPr="003018D1" w:rsidRDefault="006B740D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 xml:space="preserve">в 2021 году в сумме </w:t>
      </w:r>
      <w:r w:rsidR="00084412" w:rsidRPr="003018D1">
        <w:rPr>
          <w:szCs w:val="28"/>
          <w:lang w:eastAsia="en-US"/>
        </w:rPr>
        <w:t>11397,2</w:t>
      </w:r>
      <w:r w:rsidRPr="003018D1">
        <w:rPr>
          <w:szCs w:val="28"/>
          <w:lang w:eastAsia="en-US"/>
        </w:rPr>
        <w:t xml:space="preserve">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>ублей</w:t>
      </w:r>
      <w:r w:rsidR="00084412" w:rsidRPr="003018D1">
        <w:rPr>
          <w:szCs w:val="28"/>
          <w:lang w:eastAsia="en-US"/>
        </w:rPr>
        <w:t xml:space="preserve">, в том числе 11169,3 тыс.рублей </w:t>
      </w:r>
      <w:r w:rsidRPr="003018D1">
        <w:rPr>
          <w:szCs w:val="28"/>
          <w:lang w:eastAsia="en-US"/>
        </w:rPr>
        <w:t xml:space="preserve"> (федеральный бюджет), в сумме </w:t>
      </w:r>
      <w:r w:rsidR="00084412" w:rsidRPr="003018D1">
        <w:rPr>
          <w:szCs w:val="28"/>
          <w:lang w:eastAsia="en-US"/>
        </w:rPr>
        <w:t>227,9</w:t>
      </w:r>
      <w:r w:rsidRPr="003018D1">
        <w:rPr>
          <w:szCs w:val="28"/>
          <w:lang w:eastAsia="en-US"/>
        </w:rPr>
        <w:t xml:space="preserve"> тыс.рублей (областной бюджет);</w:t>
      </w:r>
    </w:p>
    <w:p w:rsidR="006B740D" w:rsidRPr="003018D1" w:rsidRDefault="006B740D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 xml:space="preserve">в 2022 году в сумме </w:t>
      </w:r>
      <w:r w:rsidR="00084412" w:rsidRPr="003018D1">
        <w:rPr>
          <w:szCs w:val="28"/>
          <w:lang w:eastAsia="en-US"/>
        </w:rPr>
        <w:t>6337,8 тыс</w:t>
      </w:r>
      <w:proofErr w:type="gramStart"/>
      <w:r w:rsidR="00084412" w:rsidRPr="003018D1">
        <w:rPr>
          <w:szCs w:val="28"/>
          <w:lang w:eastAsia="en-US"/>
        </w:rPr>
        <w:t>.р</w:t>
      </w:r>
      <w:proofErr w:type="gramEnd"/>
      <w:r w:rsidR="00084412" w:rsidRPr="003018D1">
        <w:rPr>
          <w:szCs w:val="28"/>
          <w:lang w:eastAsia="en-US"/>
        </w:rPr>
        <w:t>ублей, в том числе 6211,0 тыс.рублей  (федеральный бюджет), в сумме 126,8 тыс.рублей (областной бюджет);</w:t>
      </w:r>
    </w:p>
    <w:p w:rsidR="00084412" w:rsidRPr="003018D1" w:rsidRDefault="00084412" w:rsidP="00084412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>в 2023 году в сумме 7818,4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>ублей, в том числе 7662,0 тыс.рублей  (федеральный бюджет), в сумме 156,4 тыс.рублей (областной бюджет);</w:t>
      </w:r>
    </w:p>
    <w:p w:rsidR="00084412" w:rsidRPr="003018D1" w:rsidRDefault="00084412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</w:p>
    <w:p w:rsidR="006B740D" w:rsidRPr="003018D1" w:rsidRDefault="00447B11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proofErr w:type="gramStart"/>
      <w:r w:rsidRPr="003018D1">
        <w:rPr>
          <w:szCs w:val="28"/>
          <w:lang w:eastAsia="en-US"/>
        </w:rPr>
        <w:t>-</w:t>
      </w:r>
      <w:r w:rsidRPr="003018D1">
        <w:t xml:space="preserve"> </w:t>
      </w:r>
      <w:r w:rsidR="00C66A2E" w:rsidRPr="003018D1">
        <w:rPr>
          <w:szCs w:val="28"/>
          <w:lang w:eastAsia="en-US"/>
        </w:rPr>
        <w:t xml:space="preserve">на  создание и обеспечение функционирования центров образования </w:t>
      </w:r>
      <w:proofErr w:type="spellStart"/>
      <w:r w:rsidR="00C66A2E" w:rsidRPr="003018D1">
        <w:rPr>
          <w:szCs w:val="28"/>
          <w:lang w:eastAsia="en-US"/>
        </w:rPr>
        <w:t>естественно-научной</w:t>
      </w:r>
      <w:proofErr w:type="spellEnd"/>
      <w:r w:rsidR="00C66A2E" w:rsidRPr="003018D1">
        <w:rPr>
          <w:szCs w:val="28"/>
          <w:lang w:eastAsia="en-US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</w:t>
      </w:r>
      <w:r w:rsidRPr="003018D1">
        <w:rPr>
          <w:szCs w:val="28"/>
          <w:lang w:eastAsia="en-US"/>
        </w:rPr>
        <w:t>:</w:t>
      </w:r>
      <w:proofErr w:type="gramEnd"/>
    </w:p>
    <w:p w:rsidR="00C66A2E" w:rsidRPr="003018D1" w:rsidRDefault="00C66A2E" w:rsidP="00C66A2E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>в 2021 году в сумме 6274,9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>ублей, в том числе 6149,4 тыс.рублей  (федеральный бюджет), в сумме 125,5 тыс.рублей (областной бюджет);</w:t>
      </w:r>
    </w:p>
    <w:p w:rsidR="00C66A2E" w:rsidRPr="003018D1" w:rsidRDefault="00C66A2E" w:rsidP="00C66A2E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lastRenderedPageBreak/>
        <w:t>в 2022 году в сумме 6274,9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>ублей, в том числе 6149,4 тыс.рублей  (федеральный бюджет), в сумме 125,5 тыс.рублей (областной бюджет);</w:t>
      </w:r>
    </w:p>
    <w:p w:rsidR="00C66A2E" w:rsidRPr="003018D1" w:rsidRDefault="00C66A2E" w:rsidP="00C66A2E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>в 2023 году в сумме 7842,6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>ублей, в том числе 7685,8 тыс.рублей  (федеральный бюджет), в сумме 156,8 тыс.рублей (областной бюджет);</w:t>
      </w:r>
    </w:p>
    <w:p w:rsidR="004E0B63" w:rsidRPr="003018D1" w:rsidRDefault="004E0B63" w:rsidP="00C66A2E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proofErr w:type="gramStart"/>
      <w:r w:rsidRPr="003018D1">
        <w:rPr>
          <w:szCs w:val="28"/>
          <w:lang w:eastAsia="en-US"/>
        </w:rPr>
        <w:t>-</w:t>
      </w:r>
      <w:r w:rsidRPr="003018D1">
        <w:t xml:space="preserve"> </w:t>
      </w:r>
      <w:r w:rsidRPr="003018D1">
        <w:rPr>
          <w:szCs w:val="28"/>
          <w:lang w:eastAsia="en-US"/>
        </w:rPr>
        <w:t>на организацию бесплатного горячего питания обучающихся, получающих начальное общее образование в муниципальных общеобразовательных учреждениях</w:t>
      </w:r>
      <w:r w:rsidR="00920CBE" w:rsidRPr="003018D1">
        <w:rPr>
          <w:szCs w:val="28"/>
          <w:lang w:eastAsia="en-US"/>
        </w:rPr>
        <w:t>:</w:t>
      </w:r>
      <w:proofErr w:type="gramEnd"/>
    </w:p>
    <w:p w:rsidR="00920CBE" w:rsidRPr="003018D1" w:rsidRDefault="00920CBE" w:rsidP="00920CBE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>в 2021 году в сумме 13333,4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>ублей, в том числе 11600,1 тыс.рублей  (федеральный бюджет), в сумме 1733,3 тыс.рублей (областной бюджет);</w:t>
      </w:r>
    </w:p>
    <w:p w:rsidR="00920CBE" w:rsidRPr="003018D1" w:rsidRDefault="00920CBE" w:rsidP="00920CBE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>в 2022 году в сумме 13733,5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>ублей, в том числе 11398,8 тыс.рублей  (федеральный бюджет), в сумме 2334,7 тыс.рублей (областной бюджет);</w:t>
      </w:r>
    </w:p>
    <w:p w:rsidR="00920CBE" w:rsidRPr="003018D1" w:rsidRDefault="00920CBE" w:rsidP="00920CBE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>в 2023 году в сумме 14282,0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>ублей, в том числе 11854,1 тыс.рублей  (федеральный бюджет), в сумме 2427,9 тыс.рублей (областной бюджет);</w:t>
      </w:r>
    </w:p>
    <w:p w:rsidR="00920CBE" w:rsidRPr="003018D1" w:rsidRDefault="00920CBE" w:rsidP="00920CBE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>-</w:t>
      </w:r>
      <w:r w:rsidRPr="003018D1">
        <w:t xml:space="preserve"> </w:t>
      </w:r>
      <w:r w:rsidRPr="003018D1">
        <w:rPr>
          <w:szCs w:val="28"/>
          <w:lang w:eastAsia="en-US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 в 2021-2023 году 18405,1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>ублей (федеральный бюджет) ежегодно.</w:t>
      </w:r>
    </w:p>
    <w:p w:rsidR="00920CBE" w:rsidRPr="003018D1" w:rsidRDefault="00920CBE" w:rsidP="00C66A2E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</w:p>
    <w:p w:rsidR="00534C38" w:rsidRPr="003018D1" w:rsidRDefault="000C703F" w:rsidP="003168CD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Cs w:val="28"/>
        </w:rPr>
      </w:pPr>
      <w:r w:rsidRPr="003018D1">
        <w:rPr>
          <w:szCs w:val="28"/>
        </w:rPr>
        <w:t xml:space="preserve">         </w:t>
      </w:r>
      <w:proofErr w:type="gramStart"/>
      <w:r w:rsidR="00534C38" w:rsidRPr="003018D1">
        <w:rPr>
          <w:szCs w:val="28"/>
        </w:rPr>
        <w:t xml:space="preserve">Мероприятия, проводимые </w:t>
      </w:r>
      <w:r w:rsidR="00534C38" w:rsidRPr="003018D1">
        <w:rPr>
          <w:szCs w:val="28"/>
          <w:lang w:eastAsia="en-US"/>
        </w:rPr>
        <w:t>по работе с молодежью реализу</w:t>
      </w:r>
      <w:r w:rsidRPr="003018D1">
        <w:rPr>
          <w:szCs w:val="28"/>
          <w:lang w:eastAsia="en-US"/>
        </w:rPr>
        <w:t>ются</w:t>
      </w:r>
      <w:proofErr w:type="gramEnd"/>
      <w:r w:rsidRPr="003018D1">
        <w:rPr>
          <w:szCs w:val="28"/>
          <w:lang w:eastAsia="en-US"/>
        </w:rPr>
        <w:t xml:space="preserve"> в муниципальной программе «Молодежная политика и социальная активность»   </w:t>
      </w:r>
      <w:r w:rsidR="00534C38" w:rsidRPr="003018D1">
        <w:rPr>
          <w:szCs w:val="28"/>
        </w:rPr>
        <w:t>направлены на совершенствование правовых, социально-экономических и организационных условий для успешной самореализации молодежи, раскрытия ее потенциала для дальнейшего развития Орловского района, а также формирования патриотизма, профилактики асоциального поведения, этнического и религиозно-политического экстремизма.</w:t>
      </w:r>
    </w:p>
    <w:p w:rsidR="00534C38" w:rsidRPr="003018D1" w:rsidRDefault="00534C38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</w:rPr>
        <w:t xml:space="preserve">Объем расходов по данному направлению в </w:t>
      </w:r>
      <w:r w:rsidRPr="003018D1">
        <w:rPr>
          <w:szCs w:val="28"/>
          <w:lang w:eastAsia="en-US"/>
        </w:rPr>
        <w:t>бюджет</w:t>
      </w:r>
      <w:r w:rsidR="00890D33" w:rsidRPr="003018D1">
        <w:rPr>
          <w:szCs w:val="28"/>
          <w:lang w:eastAsia="en-US"/>
        </w:rPr>
        <w:t>е</w:t>
      </w:r>
      <w:r w:rsidRPr="003018D1">
        <w:rPr>
          <w:szCs w:val="28"/>
          <w:lang w:eastAsia="en-US"/>
        </w:rPr>
        <w:t xml:space="preserve"> Орловского района на мероприятия по молодежной политике в 20</w:t>
      </w:r>
      <w:r w:rsidR="00B24D1F" w:rsidRPr="003018D1">
        <w:rPr>
          <w:szCs w:val="28"/>
          <w:lang w:eastAsia="en-US"/>
        </w:rPr>
        <w:t>2</w:t>
      </w:r>
      <w:r w:rsidR="0071145E" w:rsidRPr="003018D1">
        <w:rPr>
          <w:szCs w:val="28"/>
          <w:lang w:eastAsia="en-US"/>
        </w:rPr>
        <w:t>1</w:t>
      </w:r>
      <w:r w:rsidRPr="003018D1">
        <w:rPr>
          <w:szCs w:val="28"/>
          <w:lang w:eastAsia="en-US"/>
        </w:rPr>
        <w:t>-202</w:t>
      </w:r>
      <w:r w:rsidR="0071145E" w:rsidRPr="003018D1">
        <w:rPr>
          <w:szCs w:val="28"/>
          <w:lang w:eastAsia="en-US"/>
        </w:rPr>
        <w:t>3</w:t>
      </w:r>
      <w:r w:rsidR="00B24D1F" w:rsidRPr="003018D1">
        <w:rPr>
          <w:szCs w:val="28"/>
          <w:lang w:eastAsia="en-US"/>
        </w:rPr>
        <w:t xml:space="preserve"> годах – </w:t>
      </w:r>
      <w:r w:rsidR="00890D33" w:rsidRPr="003018D1">
        <w:rPr>
          <w:szCs w:val="28"/>
          <w:lang w:eastAsia="en-US"/>
        </w:rPr>
        <w:t>164,5</w:t>
      </w:r>
      <w:r w:rsidRPr="003018D1">
        <w:rPr>
          <w:szCs w:val="28"/>
          <w:lang w:eastAsia="en-US"/>
        </w:rPr>
        <w:t xml:space="preserve"> тыс. рублей ежегодно.</w:t>
      </w:r>
    </w:p>
    <w:p w:rsidR="00534C38" w:rsidRPr="003018D1" w:rsidRDefault="00534C38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3018D1">
        <w:rPr>
          <w:szCs w:val="28"/>
        </w:rPr>
        <w:t xml:space="preserve">Также по данному разделу предусмотрены расходы </w:t>
      </w:r>
      <w:proofErr w:type="gramStart"/>
      <w:r w:rsidRPr="003018D1">
        <w:rPr>
          <w:szCs w:val="28"/>
        </w:rPr>
        <w:t>на</w:t>
      </w:r>
      <w:proofErr w:type="gramEnd"/>
      <w:r w:rsidRPr="003018D1">
        <w:rPr>
          <w:szCs w:val="28"/>
        </w:rPr>
        <w:t>:</w:t>
      </w:r>
    </w:p>
    <w:p w:rsidR="00534C38" w:rsidRPr="003018D1" w:rsidRDefault="00534C38" w:rsidP="003168CD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>финансовое обеспечение деятельности аппарата и бухгалтерии</w:t>
      </w:r>
      <w:r w:rsidR="00890D33" w:rsidRPr="003018D1">
        <w:rPr>
          <w:szCs w:val="28"/>
          <w:lang w:eastAsia="en-US"/>
        </w:rPr>
        <w:t xml:space="preserve"> </w:t>
      </w:r>
      <w:r w:rsidRPr="003018D1">
        <w:rPr>
          <w:szCs w:val="28"/>
          <w:lang w:eastAsia="en-US"/>
        </w:rPr>
        <w:t>Управления образования в 20</w:t>
      </w:r>
      <w:r w:rsidR="00BA2E18" w:rsidRPr="003018D1">
        <w:rPr>
          <w:szCs w:val="28"/>
          <w:lang w:eastAsia="en-US"/>
        </w:rPr>
        <w:t>2</w:t>
      </w:r>
      <w:r w:rsidR="00161BB6" w:rsidRPr="003018D1">
        <w:rPr>
          <w:szCs w:val="28"/>
          <w:lang w:eastAsia="en-US"/>
        </w:rPr>
        <w:t>1</w:t>
      </w:r>
      <w:r w:rsidRPr="003018D1">
        <w:rPr>
          <w:szCs w:val="28"/>
          <w:lang w:eastAsia="en-US"/>
        </w:rPr>
        <w:t>году -</w:t>
      </w:r>
      <w:r w:rsidR="00153E39" w:rsidRPr="003018D1">
        <w:rPr>
          <w:szCs w:val="28"/>
          <w:lang w:eastAsia="en-US"/>
        </w:rPr>
        <w:t>12540,7</w:t>
      </w:r>
      <w:r w:rsidRPr="003018D1">
        <w:rPr>
          <w:szCs w:val="28"/>
          <w:lang w:eastAsia="en-US"/>
        </w:rPr>
        <w:t xml:space="preserve">  тыс</w:t>
      </w:r>
      <w:r w:rsidRPr="003018D1">
        <w:rPr>
          <w:color w:val="000000"/>
          <w:szCs w:val="28"/>
        </w:rPr>
        <w:t>. рублей, в 202</w:t>
      </w:r>
      <w:r w:rsidR="00161BB6" w:rsidRPr="003018D1">
        <w:rPr>
          <w:color w:val="000000"/>
          <w:szCs w:val="28"/>
        </w:rPr>
        <w:t>2</w:t>
      </w:r>
      <w:r w:rsidRPr="003018D1">
        <w:rPr>
          <w:color w:val="000000"/>
          <w:szCs w:val="28"/>
        </w:rPr>
        <w:t xml:space="preserve"> году – </w:t>
      </w:r>
      <w:r w:rsidR="00153E39" w:rsidRPr="003018D1">
        <w:rPr>
          <w:color w:val="000000"/>
          <w:szCs w:val="28"/>
        </w:rPr>
        <w:t>12566,2</w:t>
      </w:r>
      <w:r w:rsidRPr="003018D1">
        <w:rPr>
          <w:color w:val="000000"/>
          <w:szCs w:val="28"/>
        </w:rPr>
        <w:t xml:space="preserve"> тыс</w:t>
      </w:r>
      <w:r w:rsidRPr="003018D1">
        <w:rPr>
          <w:szCs w:val="28"/>
          <w:lang w:eastAsia="en-US"/>
        </w:rPr>
        <w:t>. рублей и в 202</w:t>
      </w:r>
      <w:r w:rsidR="00161BB6" w:rsidRPr="003018D1">
        <w:rPr>
          <w:szCs w:val="28"/>
          <w:lang w:eastAsia="en-US"/>
        </w:rPr>
        <w:t>3</w:t>
      </w:r>
      <w:r w:rsidRPr="003018D1">
        <w:rPr>
          <w:szCs w:val="28"/>
          <w:lang w:eastAsia="en-US"/>
        </w:rPr>
        <w:t xml:space="preserve"> году – </w:t>
      </w:r>
      <w:r w:rsidR="00153E39" w:rsidRPr="003018D1">
        <w:rPr>
          <w:color w:val="000000"/>
          <w:szCs w:val="28"/>
        </w:rPr>
        <w:t xml:space="preserve">12585,7 </w:t>
      </w:r>
      <w:r w:rsidRPr="003018D1">
        <w:rPr>
          <w:color w:val="000000"/>
          <w:szCs w:val="28"/>
        </w:rPr>
        <w:t xml:space="preserve">тыс. </w:t>
      </w:r>
      <w:r w:rsidRPr="003018D1">
        <w:rPr>
          <w:szCs w:val="28"/>
          <w:lang w:eastAsia="en-US"/>
        </w:rPr>
        <w:t>рублей.</w:t>
      </w:r>
    </w:p>
    <w:p w:rsidR="00534C38" w:rsidRPr="003018D1" w:rsidRDefault="00534C38" w:rsidP="003168CD">
      <w:pPr>
        <w:shd w:val="clear" w:color="auto" w:fill="FFFFFF" w:themeFill="background1"/>
        <w:jc w:val="both"/>
        <w:rPr>
          <w:snapToGrid w:val="0"/>
          <w:szCs w:val="28"/>
        </w:rPr>
      </w:pPr>
    </w:p>
    <w:p w:rsidR="00534C38" w:rsidRPr="003018D1" w:rsidRDefault="00534C38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.</w:t>
      </w:r>
    </w:p>
    <w:p w:rsidR="00534C38" w:rsidRPr="003018D1" w:rsidRDefault="00534C38" w:rsidP="003168CD">
      <w:pPr>
        <w:shd w:val="clear" w:color="auto" w:fill="FFFFFF" w:themeFill="background1"/>
        <w:ind w:firstLine="709"/>
        <w:jc w:val="both"/>
        <w:rPr>
          <w:rFonts w:eastAsia="Calibri"/>
          <w:szCs w:val="28"/>
          <w:lang w:eastAsia="en-US"/>
        </w:rPr>
      </w:pPr>
    </w:p>
    <w:p w:rsidR="007E7898" w:rsidRPr="003018D1" w:rsidRDefault="007E7898" w:rsidP="007E7898">
      <w:pPr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018D1">
        <w:rPr>
          <w:b/>
          <w:szCs w:val="28"/>
        </w:rPr>
        <w:t>РАЗДЕЛ</w:t>
      </w:r>
    </w:p>
    <w:p w:rsidR="007E7898" w:rsidRPr="003018D1" w:rsidRDefault="007E7898" w:rsidP="007E7898">
      <w:pPr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018D1">
        <w:rPr>
          <w:b/>
          <w:szCs w:val="28"/>
        </w:rPr>
        <w:t xml:space="preserve"> «КУЛЬТУРА, КИНЕМАТОГРАФИЯ»</w:t>
      </w:r>
    </w:p>
    <w:p w:rsidR="007E7898" w:rsidRPr="003018D1" w:rsidRDefault="007E7898" w:rsidP="007E7898">
      <w:pPr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7E7898" w:rsidRPr="003018D1" w:rsidRDefault="007E7898" w:rsidP="007E789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018D1">
        <w:rPr>
          <w:szCs w:val="28"/>
          <w:lang w:eastAsia="en-US"/>
        </w:rPr>
        <w:t>В бюджет</w:t>
      </w:r>
      <w:r w:rsidR="001834C2">
        <w:rPr>
          <w:szCs w:val="28"/>
          <w:lang w:eastAsia="en-US"/>
        </w:rPr>
        <w:t>е</w:t>
      </w:r>
      <w:r w:rsidRPr="003018D1">
        <w:rPr>
          <w:szCs w:val="28"/>
          <w:lang w:eastAsia="en-US"/>
        </w:rPr>
        <w:t xml:space="preserve"> Орловского района по разделу «Культура, кинематография» предусмотрены бюджетные ассигнования в 2021 году в сумме 42285,3 тыс. рублей, в 2022 году в сумме 35160,9 тыс. рублей и в 2023 году в сумме 34318,2 тыс. рублей.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Расходы по разделу будут направлены </w:t>
      </w:r>
      <w:proofErr w:type="gramStart"/>
      <w:r w:rsidRPr="003018D1">
        <w:rPr>
          <w:spacing w:val="-1"/>
        </w:rPr>
        <w:t>на</w:t>
      </w:r>
      <w:proofErr w:type="gramEnd"/>
      <w:r w:rsidRPr="003018D1">
        <w:rPr>
          <w:spacing w:val="-1"/>
        </w:rPr>
        <w:t>: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color w:val="000000"/>
          <w:szCs w:val="28"/>
        </w:rPr>
      </w:pPr>
      <w:proofErr w:type="gramStart"/>
      <w:r w:rsidRPr="003018D1">
        <w:rPr>
          <w:szCs w:val="28"/>
        </w:rPr>
        <w:t xml:space="preserve">финансовое обеспечение выполнения муниципальных  заданий бюджетными учреждениями культуры </w:t>
      </w:r>
      <w:r w:rsidRPr="003018D1">
        <w:rPr>
          <w:szCs w:val="28"/>
          <w:lang w:eastAsia="en-US"/>
        </w:rPr>
        <w:t xml:space="preserve">в 2021 году в сумме 24016,8  тыс.  рублей, </w:t>
      </w:r>
      <w:r w:rsidRPr="003018D1">
        <w:rPr>
          <w:szCs w:val="28"/>
          <w:lang w:eastAsia="en-US"/>
        </w:rPr>
        <w:lastRenderedPageBreak/>
        <w:t>в 2022 году – 24040,6 тыс. рублей и в 2023 году – 24065,2 тыс. рублей</w:t>
      </w:r>
      <w:r w:rsidRPr="003018D1">
        <w:rPr>
          <w:spacing w:val="-1"/>
          <w:szCs w:val="28"/>
        </w:rPr>
        <w:t xml:space="preserve">, что позволит </w:t>
      </w:r>
      <w:r w:rsidRPr="003018D1">
        <w:rPr>
          <w:szCs w:val="28"/>
        </w:rPr>
        <w:t xml:space="preserve">организовать библиотечное обслуживание населения в </w:t>
      </w:r>
      <w:r w:rsidRPr="003018D1">
        <w:rPr>
          <w:color w:val="000000"/>
          <w:szCs w:val="28"/>
        </w:rPr>
        <w:t>муниципальных библиотеках, поддержку учреждениям культуры в целях качественного предоставления населению Орловского района муниципальных услуг в сфере культуры;</w:t>
      </w:r>
      <w:proofErr w:type="gramEnd"/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  <w:lang w:eastAsia="en-US"/>
        </w:rPr>
        <w:t>на повышение заработной платы работникам муниципальных учреждений культуры в 2021 году- 10000,2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8"/>
        <w:jc w:val="both"/>
        <w:rPr>
          <w:spacing w:val="-1"/>
          <w:szCs w:val="28"/>
        </w:rPr>
      </w:pPr>
      <w:proofErr w:type="gramStart"/>
      <w:r w:rsidRPr="003018D1">
        <w:rPr>
          <w:szCs w:val="28"/>
        </w:rPr>
        <w:t>на организацию и проведение на территории Орловского района фестивалей, конкурсов, торжественных мероприятий и других мероприятий в области культуры в 2021 году в сумме 1681,1 тыс. рублей  и в 2022-2023 годах по 1616,4</w:t>
      </w:r>
      <w:r w:rsidRPr="003018D1">
        <w:rPr>
          <w:spacing w:val="-1"/>
          <w:szCs w:val="28"/>
        </w:rPr>
        <w:t xml:space="preserve"> тыс</w:t>
      </w:r>
      <w:r w:rsidRPr="003018D1">
        <w:rPr>
          <w:szCs w:val="28"/>
        </w:rPr>
        <w:t xml:space="preserve">. </w:t>
      </w:r>
      <w:r w:rsidRPr="003018D1">
        <w:rPr>
          <w:spacing w:val="-1"/>
          <w:szCs w:val="28"/>
        </w:rPr>
        <w:t xml:space="preserve">рублей </w:t>
      </w:r>
      <w:r w:rsidRPr="003018D1">
        <w:rPr>
          <w:szCs w:val="28"/>
        </w:rPr>
        <w:t>ежегодно</w:t>
      </w:r>
      <w:r w:rsidRPr="003018D1">
        <w:rPr>
          <w:spacing w:val="-1"/>
          <w:szCs w:val="28"/>
        </w:rPr>
        <w:t>, в том числе в рамках реализации муниципальных программы Орловского района "Развитие культуры и туризма", "Молодежная политика и социальная активность", "Обеспечение общественного порядка и противодействие преступности</w:t>
      </w:r>
      <w:proofErr w:type="gramEnd"/>
      <w:r w:rsidRPr="003018D1">
        <w:rPr>
          <w:spacing w:val="-1"/>
          <w:szCs w:val="28"/>
        </w:rPr>
        <w:t xml:space="preserve">" </w:t>
      </w:r>
      <w:proofErr w:type="gramStart"/>
      <w:r w:rsidRPr="003018D1">
        <w:rPr>
          <w:spacing w:val="-1"/>
          <w:szCs w:val="28"/>
        </w:rPr>
        <w:t>и  "Поддержка казачьих обществ Орловского района", включая наиболее значимые мероприятия: межрайонные фестивали «Воспетая степь», «Играй и пой гармонь!», «Льются песни над станицей», торжественные и праздничные мероприятия, посвященные календарным праздникам и памятным датам (День защитника Отечества, День Победы в Великой Отечественной войне, День России, День молодежи, День российского флага, День матери и др.), районный этап фестиваля патриотической песни "Гвоздика Отечества", День</w:t>
      </w:r>
      <w:proofErr w:type="gramEnd"/>
      <w:r w:rsidRPr="003018D1">
        <w:rPr>
          <w:spacing w:val="-1"/>
          <w:szCs w:val="28"/>
        </w:rPr>
        <w:t xml:space="preserve"> призывника, бал выпускников "Острова надежды", районный этап  конкурса "Лидер года", День молодежи, развитие </w:t>
      </w:r>
      <w:proofErr w:type="spellStart"/>
      <w:r w:rsidRPr="003018D1">
        <w:rPr>
          <w:spacing w:val="-1"/>
          <w:szCs w:val="28"/>
        </w:rPr>
        <w:t>КВН-движения</w:t>
      </w:r>
      <w:proofErr w:type="spellEnd"/>
      <w:r w:rsidRPr="003018D1">
        <w:rPr>
          <w:spacing w:val="-1"/>
          <w:szCs w:val="28"/>
        </w:rPr>
        <w:t xml:space="preserve"> в Орловском районе, районная акция "Георгиевская ленточка", молодежная акция "Поезд будущего", поддержка детских  и молодежных организаций  "</w:t>
      </w:r>
      <w:proofErr w:type="spellStart"/>
      <w:r w:rsidRPr="003018D1">
        <w:rPr>
          <w:spacing w:val="-1"/>
          <w:szCs w:val="28"/>
        </w:rPr>
        <w:t>Юнармия</w:t>
      </w:r>
      <w:proofErr w:type="spellEnd"/>
      <w:r w:rsidRPr="003018D1">
        <w:rPr>
          <w:spacing w:val="-1"/>
          <w:szCs w:val="28"/>
        </w:rPr>
        <w:t xml:space="preserve">" и "Донцы", реализация регионального проекта  "Молодежная команда Губернатора", автопробег по местам боевой славы Орловского района </w:t>
      </w:r>
      <w:proofErr w:type="gramStart"/>
      <w:r w:rsidRPr="003018D1">
        <w:rPr>
          <w:spacing w:val="-1"/>
          <w:szCs w:val="28"/>
        </w:rPr>
        <w:t>к</w:t>
      </w:r>
      <w:proofErr w:type="gramEnd"/>
      <w:r w:rsidRPr="003018D1">
        <w:rPr>
          <w:spacing w:val="-1"/>
          <w:szCs w:val="28"/>
        </w:rPr>
        <w:t xml:space="preserve"> Дню Победы, районная акция " Мы - граждане России", Съезд волонтеров, районная акция "Молодежь против наркотиков", Участие казаков Орловского района в Большом войсковом круге, районный конкурс "Удалой казачок";</w:t>
      </w:r>
    </w:p>
    <w:p w:rsidR="007E7898" w:rsidRPr="003018D1" w:rsidRDefault="007E7898" w:rsidP="007E789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018D1">
        <w:rPr>
          <w:szCs w:val="28"/>
          <w:lang w:eastAsia="en-US"/>
        </w:rPr>
        <w:t>финансовое обеспечение деятельности аппарата и бухгалтерии Управления культуры  и спорта Орловского района  в 2021 году – 4903,0 тыс. рублей, в 2022 году – 4903,9 тыс. рублей, в 2023 году- 4908,6 тыс. рублей.</w:t>
      </w:r>
    </w:p>
    <w:p w:rsidR="007E7898" w:rsidRPr="003018D1" w:rsidRDefault="007E7898" w:rsidP="007E7898">
      <w:pPr>
        <w:widowControl w:val="0"/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За счет средств федерального и областного бюджета будет оказана финансовая помощь </w:t>
      </w:r>
      <w:r w:rsidRPr="003018D1">
        <w:rPr>
          <w:szCs w:val="28"/>
          <w:lang w:eastAsia="en-US"/>
        </w:rPr>
        <w:t xml:space="preserve">в 2021 году, </w:t>
      </w:r>
      <w:r w:rsidRPr="003018D1">
        <w:rPr>
          <w:szCs w:val="28"/>
        </w:rPr>
        <w:t>которая предусмотрена на решение следующих вопросов: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</w:pPr>
      <w:r w:rsidRPr="003018D1">
        <w:rPr>
          <w:szCs w:val="28"/>
          <w:lang w:eastAsia="en-US"/>
        </w:rPr>
        <w:t xml:space="preserve">на комплектование книжных фондов библиотек муниципальных образований за счет средств областного бюджета на 2021 год 194,6 тыс. рублей; </w:t>
      </w:r>
      <w:r w:rsidRPr="003018D1">
        <w:t xml:space="preserve">на </w:t>
      </w:r>
      <w:proofErr w:type="spellStart"/>
      <w:r w:rsidRPr="003018D1">
        <w:t>софинансирование</w:t>
      </w:r>
      <w:proofErr w:type="spellEnd"/>
      <w:r w:rsidRPr="003018D1">
        <w:t xml:space="preserve"> планируемых расходов из областного бюджета из местного бюджета будет направлено в 2021 году – 9,4 тыс. рублей; </w:t>
      </w:r>
      <w:r w:rsidRPr="003018D1">
        <w:tab/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</w:pPr>
      <w:r w:rsidRPr="003018D1">
        <w:t xml:space="preserve">за счет средств федерального и областного бюджета на государственную поддержку отрасли культуры в рамках регионального проекта «Творческие люди» национального проекта «Культура» лучшим работникам учреждений культуры в 2021 году будет направлено 100,2 тыс. рублей. 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</w:pPr>
      <w:r w:rsidRPr="003018D1">
        <w:lastRenderedPageBreak/>
        <w:tab/>
        <w:t>На проведение работ по реконструкции здания Орловского РДК запланированы средства местного бюджета в объеме: 1380,0 тыс. рублей в 2021 году, 4600,0 тыс. рублей в 2022 году и 3728,0 тыс. рублей в 2023 году.</w:t>
      </w:r>
    </w:p>
    <w:p w:rsidR="007D28A8" w:rsidRPr="003018D1" w:rsidRDefault="007D28A8" w:rsidP="003168C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2"/>
      </w:pPr>
    </w:p>
    <w:p w:rsidR="003018D1" w:rsidRPr="003018D1" w:rsidRDefault="003018D1" w:rsidP="003018D1">
      <w:pPr>
        <w:widowControl w:val="0"/>
        <w:shd w:val="clear" w:color="auto" w:fill="FFFFFF" w:themeFill="background1"/>
        <w:tabs>
          <w:tab w:val="left" w:pos="7265"/>
        </w:tabs>
        <w:jc w:val="center"/>
        <w:rPr>
          <w:b/>
          <w:szCs w:val="28"/>
        </w:rPr>
      </w:pPr>
      <w:r w:rsidRPr="003018D1">
        <w:rPr>
          <w:b/>
          <w:szCs w:val="28"/>
        </w:rPr>
        <w:t>РАЗДЕЛ</w:t>
      </w:r>
    </w:p>
    <w:p w:rsidR="003018D1" w:rsidRPr="003018D1" w:rsidRDefault="003018D1" w:rsidP="003018D1">
      <w:pPr>
        <w:widowControl w:val="0"/>
        <w:shd w:val="clear" w:color="auto" w:fill="FFFFFF" w:themeFill="background1"/>
        <w:tabs>
          <w:tab w:val="left" w:pos="7265"/>
        </w:tabs>
        <w:jc w:val="center"/>
        <w:rPr>
          <w:b/>
          <w:szCs w:val="28"/>
        </w:rPr>
      </w:pPr>
      <w:r w:rsidRPr="003018D1">
        <w:rPr>
          <w:b/>
          <w:szCs w:val="28"/>
        </w:rPr>
        <w:t>«ЗДРАВООХРАНЕНИЕ»</w:t>
      </w:r>
    </w:p>
    <w:p w:rsidR="003018D1" w:rsidRPr="003018D1" w:rsidRDefault="003018D1" w:rsidP="003018D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</w:p>
    <w:p w:rsidR="003018D1" w:rsidRPr="003018D1" w:rsidRDefault="003018D1" w:rsidP="003018D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018D1">
        <w:rPr>
          <w:szCs w:val="28"/>
          <w:lang w:eastAsia="en-US"/>
        </w:rPr>
        <w:t>В бюджете Орловского района по разделу «Здравоохранение» предусмотрены бюджетные ассигнования в 2021 году в сумме 36609,4 тыс. рублей, в 2022 году – 39134,7 тыс. рублей и в 2023 году – 25391,2 тыс. рублей.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Расходы по разделу будут направлены </w:t>
      </w:r>
      <w:proofErr w:type="gramStart"/>
      <w:r w:rsidRPr="003018D1">
        <w:rPr>
          <w:spacing w:val="-1"/>
        </w:rPr>
        <w:t>на</w:t>
      </w:r>
      <w:proofErr w:type="gramEnd"/>
      <w:r w:rsidRPr="003018D1">
        <w:rPr>
          <w:spacing w:val="-1"/>
        </w:rPr>
        <w:t>: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финансовое обеспечение выполнения муниципального задания учреждением здравоохранения </w:t>
      </w:r>
      <w:r w:rsidRPr="003018D1">
        <w:rPr>
          <w:szCs w:val="28"/>
          <w:lang w:eastAsia="en-US"/>
        </w:rPr>
        <w:t>в 2021 году в сумме  736,9 тыс. рублей, в 2022 году – 752,8 тыс. рублей и в 2023 году – 769,3 тыс. рублей.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proofErr w:type="gramStart"/>
      <w:r w:rsidRPr="003018D1">
        <w:rPr>
          <w:szCs w:val="28"/>
        </w:rPr>
        <w:t>Учтены бюджете Орловского района расходы за счет субвенции из областного бюджета на выполнение государственных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Ростовской области бесплатной медицинской помощи</w:t>
      </w:r>
      <w:r w:rsidRPr="003018D1">
        <w:rPr>
          <w:szCs w:val="28"/>
          <w:lang w:eastAsia="en-US"/>
        </w:rPr>
        <w:t xml:space="preserve"> в 2021-2023 годах в сумме 7417,5 тыс. рублей ежегодно. </w:t>
      </w:r>
      <w:proofErr w:type="gramEnd"/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В бюджете Орловского района отражены расходы на реализацию региональных программ модернизации первичного звена здравоохранения, осуществляемые за счет субсидий </w:t>
      </w:r>
      <w:r w:rsidRPr="003018D1">
        <w:rPr>
          <w:spacing w:val="-7"/>
          <w:szCs w:val="28"/>
        </w:rPr>
        <w:t xml:space="preserve">из </w:t>
      </w:r>
      <w:r w:rsidRPr="003018D1">
        <w:rPr>
          <w:szCs w:val="28"/>
        </w:rPr>
        <w:t xml:space="preserve">федерального бюджета в целях </w:t>
      </w:r>
      <w:proofErr w:type="spellStart"/>
      <w:r w:rsidRPr="003018D1">
        <w:rPr>
          <w:szCs w:val="28"/>
        </w:rPr>
        <w:t>софинансирования</w:t>
      </w:r>
      <w:proofErr w:type="spellEnd"/>
      <w:r w:rsidRPr="003018D1">
        <w:rPr>
          <w:szCs w:val="28"/>
        </w:rPr>
        <w:t xml:space="preserve"> данных расходов за счет  средств субсидий из областного бюджета: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- на оснащение и переоснащение медицинских организаций оборудованием по перечню, утвержденному Министерством здравоохранения Российской Федерации в 2021 году в сумме 19058,9 тыс. рублей, в 2022 году – 15873,5 тыс. рублей и в 2023 году – 13111,7 тыс. рублей;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3018D1">
        <w:rPr>
          <w:szCs w:val="28"/>
        </w:rPr>
        <w:t>- на оснащение и переоснащение автомобильным транспортом для доставки пациентов в медицинские организации, доставки медицинских работников до места жительства пациентов в 2021 году в сумме 800,0 тыс. рублей.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В бюджете Орловского района предусмотрены расходы за счет субсидий из областного бюджета для </w:t>
      </w:r>
      <w:proofErr w:type="spellStart"/>
      <w:r w:rsidRPr="003018D1">
        <w:rPr>
          <w:szCs w:val="28"/>
        </w:rPr>
        <w:t>софинансирования</w:t>
      </w:r>
      <w:proofErr w:type="spellEnd"/>
      <w:r w:rsidRPr="003018D1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бюджету муниципального образования, которые включают следующее направление: </w:t>
      </w:r>
    </w:p>
    <w:p w:rsidR="003018D1" w:rsidRPr="003018D1" w:rsidRDefault="003018D1" w:rsidP="003018D1">
      <w:pPr>
        <w:pStyle w:val="31"/>
        <w:shd w:val="clear" w:color="auto" w:fill="FFFFFF" w:themeFill="background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3018D1">
        <w:rPr>
          <w:sz w:val="28"/>
          <w:szCs w:val="28"/>
        </w:rPr>
        <w:t>- приобретение, установка и оснащение модульной врачебной амбулатории в 2022 году -10494,0 тыс</w:t>
      </w:r>
      <w:proofErr w:type="gramStart"/>
      <w:r w:rsidRPr="003018D1">
        <w:rPr>
          <w:sz w:val="28"/>
          <w:szCs w:val="28"/>
        </w:rPr>
        <w:t>.р</w:t>
      </w:r>
      <w:proofErr w:type="gramEnd"/>
      <w:r w:rsidRPr="003018D1">
        <w:rPr>
          <w:sz w:val="28"/>
          <w:szCs w:val="28"/>
        </w:rPr>
        <w:t>ублей;</w:t>
      </w:r>
    </w:p>
    <w:p w:rsidR="003018D1" w:rsidRPr="003018D1" w:rsidRDefault="003018D1" w:rsidP="003018D1">
      <w:pPr>
        <w:pStyle w:val="31"/>
        <w:shd w:val="clear" w:color="auto" w:fill="FFFFFF" w:themeFill="background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3018D1">
        <w:rPr>
          <w:sz w:val="28"/>
          <w:szCs w:val="28"/>
        </w:rPr>
        <w:t xml:space="preserve">-финансовое обеспечение деятельности мобильных бригад, осуществляющих доставку лиц старше 65 лет, проживающих в сельской </w:t>
      </w:r>
      <w:r w:rsidRPr="003018D1">
        <w:rPr>
          <w:sz w:val="28"/>
          <w:szCs w:val="28"/>
        </w:rPr>
        <w:lastRenderedPageBreak/>
        <w:t>местности, в медицинские организации в 2021-2022 годах в сумме 341,7  тыс</w:t>
      </w:r>
      <w:proofErr w:type="gramStart"/>
      <w:r w:rsidRPr="003018D1">
        <w:rPr>
          <w:sz w:val="28"/>
          <w:szCs w:val="28"/>
        </w:rPr>
        <w:t>.р</w:t>
      </w:r>
      <w:proofErr w:type="gramEnd"/>
      <w:r w:rsidRPr="003018D1">
        <w:rPr>
          <w:sz w:val="28"/>
          <w:szCs w:val="28"/>
        </w:rPr>
        <w:t xml:space="preserve">ублей ежегодно и в 2023 году -343,4 тыс.рублей. </w:t>
      </w:r>
    </w:p>
    <w:p w:rsidR="003018D1" w:rsidRPr="003018D1" w:rsidRDefault="003018D1" w:rsidP="003018D1">
      <w:pPr>
        <w:pStyle w:val="31"/>
        <w:shd w:val="clear" w:color="auto" w:fill="FFFFFF" w:themeFill="background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3018D1">
        <w:rPr>
          <w:sz w:val="28"/>
          <w:szCs w:val="28"/>
        </w:rPr>
        <w:t xml:space="preserve">Также в бюджете Орловского района предусмотрены ассигнования на </w:t>
      </w:r>
      <w:proofErr w:type="spellStart"/>
      <w:r w:rsidRPr="003018D1">
        <w:rPr>
          <w:sz w:val="28"/>
          <w:szCs w:val="28"/>
        </w:rPr>
        <w:t>софинансирование</w:t>
      </w:r>
      <w:proofErr w:type="spellEnd"/>
      <w:r w:rsidRPr="003018D1">
        <w:rPr>
          <w:sz w:val="28"/>
          <w:szCs w:val="28"/>
        </w:rPr>
        <w:t xml:space="preserve"> расходов областного бюджета:</w:t>
      </w:r>
    </w:p>
    <w:p w:rsidR="003018D1" w:rsidRPr="003018D1" w:rsidRDefault="003018D1" w:rsidP="003018D1">
      <w:pPr>
        <w:pStyle w:val="31"/>
        <w:shd w:val="clear" w:color="auto" w:fill="FFFFFF" w:themeFill="background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3018D1">
        <w:rPr>
          <w:sz w:val="28"/>
          <w:szCs w:val="28"/>
        </w:rPr>
        <w:t>- на строительство и реконструкцию объектов здравоохранения, включая газификацию в 2021 году – 1863,7 тыс</w:t>
      </w:r>
      <w:proofErr w:type="gramStart"/>
      <w:r w:rsidRPr="003018D1">
        <w:rPr>
          <w:sz w:val="28"/>
          <w:szCs w:val="28"/>
        </w:rPr>
        <w:t>.р</w:t>
      </w:r>
      <w:proofErr w:type="gramEnd"/>
      <w:r w:rsidRPr="003018D1">
        <w:rPr>
          <w:sz w:val="28"/>
          <w:szCs w:val="28"/>
        </w:rPr>
        <w:t>ублей;</w:t>
      </w:r>
    </w:p>
    <w:p w:rsidR="003018D1" w:rsidRPr="003018D1" w:rsidRDefault="003018D1" w:rsidP="003018D1">
      <w:pPr>
        <w:pStyle w:val="31"/>
        <w:shd w:val="clear" w:color="auto" w:fill="FFFFFF" w:themeFill="background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3018D1">
        <w:rPr>
          <w:sz w:val="28"/>
          <w:szCs w:val="28"/>
        </w:rPr>
        <w:t>- на приобретение медицинского и иного оборудования для муниципальных учреждений здравоохранения в 2021 году – 524,4 тыс</w:t>
      </w:r>
      <w:proofErr w:type="gramStart"/>
      <w:r w:rsidRPr="003018D1">
        <w:rPr>
          <w:sz w:val="28"/>
          <w:szCs w:val="28"/>
        </w:rPr>
        <w:t>.р</w:t>
      </w:r>
      <w:proofErr w:type="gramEnd"/>
      <w:r w:rsidRPr="003018D1">
        <w:rPr>
          <w:sz w:val="28"/>
          <w:szCs w:val="28"/>
        </w:rPr>
        <w:t>ублей;</w:t>
      </w:r>
    </w:p>
    <w:p w:rsidR="003018D1" w:rsidRPr="003018D1" w:rsidRDefault="003018D1" w:rsidP="003018D1">
      <w:pPr>
        <w:pStyle w:val="31"/>
        <w:shd w:val="clear" w:color="auto" w:fill="FFFFFF" w:themeFill="background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3018D1">
        <w:rPr>
          <w:sz w:val="28"/>
          <w:szCs w:val="28"/>
        </w:rPr>
        <w:t>- на реализацию мероприятий по приобретению, установке и оснащению модульной врачебной амбулатории в 2022 году – 506,0 тыс</w:t>
      </w:r>
      <w:proofErr w:type="gramStart"/>
      <w:r w:rsidRPr="003018D1">
        <w:rPr>
          <w:sz w:val="28"/>
          <w:szCs w:val="28"/>
        </w:rPr>
        <w:t>.р</w:t>
      </w:r>
      <w:proofErr w:type="gramEnd"/>
      <w:r w:rsidRPr="003018D1">
        <w:rPr>
          <w:sz w:val="28"/>
          <w:szCs w:val="28"/>
        </w:rPr>
        <w:t>ублей.</w:t>
      </w:r>
    </w:p>
    <w:p w:rsidR="003018D1" w:rsidRPr="003018D1" w:rsidRDefault="003018D1" w:rsidP="003018D1">
      <w:pPr>
        <w:pStyle w:val="31"/>
        <w:shd w:val="clear" w:color="auto" w:fill="FFFFFF" w:themeFill="background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3018D1">
        <w:rPr>
          <w:sz w:val="28"/>
          <w:szCs w:val="28"/>
        </w:rPr>
        <w:t>-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2021-2022 годах в сумме 16,5  тыс</w:t>
      </w:r>
      <w:proofErr w:type="gramStart"/>
      <w:r w:rsidRPr="003018D1">
        <w:rPr>
          <w:sz w:val="28"/>
          <w:szCs w:val="28"/>
        </w:rPr>
        <w:t>.р</w:t>
      </w:r>
      <w:proofErr w:type="gramEnd"/>
      <w:r w:rsidRPr="003018D1">
        <w:rPr>
          <w:sz w:val="28"/>
          <w:szCs w:val="28"/>
        </w:rPr>
        <w:t xml:space="preserve">ублей ежегодно и в 2023 году 16,6 тыс.рублей. </w:t>
      </w:r>
    </w:p>
    <w:p w:rsidR="003018D1" w:rsidRPr="003018D1" w:rsidRDefault="003018D1" w:rsidP="003018D1">
      <w:pPr>
        <w:pStyle w:val="31"/>
        <w:shd w:val="clear" w:color="auto" w:fill="FFFFFF" w:themeFill="background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В бюджете Орловского района предусмотрены ассигнования на мероприятия: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по транспортировке больных в ООО «</w:t>
      </w:r>
      <w:proofErr w:type="spellStart"/>
      <w:r w:rsidRPr="003018D1">
        <w:rPr>
          <w:szCs w:val="28"/>
        </w:rPr>
        <w:t>Гемодиализный</w:t>
      </w:r>
      <w:proofErr w:type="spellEnd"/>
      <w:r w:rsidRPr="003018D1">
        <w:rPr>
          <w:szCs w:val="28"/>
        </w:rPr>
        <w:t xml:space="preserve"> центр Ростов» обособленное подразделение «</w:t>
      </w:r>
      <w:proofErr w:type="gramStart"/>
      <w:r w:rsidRPr="003018D1">
        <w:rPr>
          <w:szCs w:val="28"/>
        </w:rPr>
        <w:t>ГЦ</w:t>
      </w:r>
      <w:proofErr w:type="gramEnd"/>
      <w:r w:rsidRPr="003018D1">
        <w:rPr>
          <w:szCs w:val="28"/>
        </w:rPr>
        <w:t xml:space="preserve"> Сальск» для проведения процедуры гемодиализа в 2021-2023 годах в  сумме 1727,0 тыс. рублей ежегодно;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по приобретению туберкулина для </w:t>
      </w:r>
      <w:proofErr w:type="spellStart"/>
      <w:r w:rsidRPr="003018D1">
        <w:rPr>
          <w:szCs w:val="28"/>
        </w:rPr>
        <w:t>туберкулино-диагностики</w:t>
      </w:r>
      <w:proofErr w:type="spellEnd"/>
      <w:r w:rsidRPr="003018D1">
        <w:rPr>
          <w:szCs w:val="28"/>
        </w:rPr>
        <w:t xml:space="preserve"> детей в 2021-2023 годах в сумме 606,2 тыс. рублей ежегодно;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по предупреждению и распространению ВИ</w:t>
      </w:r>
      <w:proofErr w:type="gramStart"/>
      <w:r w:rsidRPr="003018D1">
        <w:rPr>
          <w:szCs w:val="28"/>
        </w:rPr>
        <w:t>Ч-</w:t>
      </w:r>
      <w:proofErr w:type="gramEnd"/>
      <w:r w:rsidRPr="003018D1">
        <w:rPr>
          <w:szCs w:val="28"/>
        </w:rPr>
        <w:t xml:space="preserve"> инфекции в 2021-2023 годах в сумме 881,5 тыс. рублей ежегодно;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по проведению ремонта в учреждениях здравоохранения в 2021 году в сумме 1804,2 тыс. рублей;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по оборудованию фельдшерско-акушерского пункта </w:t>
      </w:r>
      <w:proofErr w:type="spellStart"/>
      <w:r w:rsidRPr="003018D1">
        <w:rPr>
          <w:szCs w:val="28"/>
        </w:rPr>
        <w:t>х</w:t>
      </w:r>
      <w:proofErr w:type="gramStart"/>
      <w:r w:rsidRPr="003018D1">
        <w:rPr>
          <w:szCs w:val="28"/>
        </w:rPr>
        <w:t>.О</w:t>
      </w:r>
      <w:proofErr w:type="gramEnd"/>
      <w:r w:rsidRPr="003018D1">
        <w:rPr>
          <w:szCs w:val="28"/>
        </w:rPr>
        <w:t>стровянский</w:t>
      </w:r>
      <w:proofErr w:type="spellEnd"/>
      <w:r w:rsidRPr="003018D1">
        <w:rPr>
          <w:szCs w:val="28"/>
        </w:rPr>
        <w:t xml:space="preserve"> пандусом и устройству ограждения в 2021 году в сумме 257,9 тыс. рублей;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по разработке проектно-сметной документации на устройству ограждения фельдшерско-акушерского пункта х</w:t>
      </w:r>
      <w:proofErr w:type="gramStart"/>
      <w:r w:rsidRPr="003018D1">
        <w:rPr>
          <w:szCs w:val="28"/>
        </w:rPr>
        <w:t>.П</w:t>
      </w:r>
      <w:proofErr w:type="gramEnd"/>
      <w:r w:rsidRPr="003018D1">
        <w:rPr>
          <w:szCs w:val="28"/>
        </w:rPr>
        <w:t xml:space="preserve">ролетарский в 2021году в сумме 55,0 тыс. рублей ; 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по приобретению тест полосок при сахарном диабете в 2021-2023 годах в сумме 51,0 тыс. рублей ежегодно;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Кроме того, по отрасли запланированы расходы:</w:t>
      </w:r>
    </w:p>
    <w:p w:rsidR="003018D1" w:rsidRPr="003018D1" w:rsidRDefault="003018D1" w:rsidP="003018D1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 на выплату стипендий студентам государственных образовательных учреждений высшего профессионального образования медицинского профиля, обучающимся по договорам о целевом обучении в 2021-2023 годах по 467,0 тыс. рублей ежегодно. </w:t>
      </w:r>
    </w:p>
    <w:p w:rsidR="003018D1" w:rsidRPr="003018D1" w:rsidRDefault="003018D1" w:rsidP="003018D1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2"/>
      </w:pPr>
    </w:p>
    <w:p w:rsidR="007D28A8" w:rsidRPr="003018D1" w:rsidRDefault="007D28A8" w:rsidP="003168C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2"/>
      </w:pPr>
    </w:p>
    <w:p w:rsidR="00C04CE8" w:rsidRPr="003018D1" w:rsidRDefault="00C04CE8" w:rsidP="003168C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63589" w:rsidRPr="003018D1" w:rsidRDefault="00D63589" w:rsidP="00D63589">
      <w:pPr>
        <w:pStyle w:val="ConsPlusTitle"/>
        <w:shd w:val="clear" w:color="auto" w:fill="FFFFFF" w:themeFill="background1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018D1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D63589" w:rsidRPr="003018D1" w:rsidRDefault="00D63589" w:rsidP="00D63589">
      <w:pPr>
        <w:pStyle w:val="ConsPlusTitle"/>
        <w:shd w:val="clear" w:color="auto" w:fill="FFFFFF" w:themeFill="background1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018D1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</w:p>
    <w:p w:rsidR="00D63589" w:rsidRPr="003018D1" w:rsidRDefault="00D63589" w:rsidP="00D6358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018D1">
        <w:rPr>
          <w:szCs w:val="28"/>
          <w:lang w:eastAsia="en-US"/>
        </w:rPr>
        <w:lastRenderedPageBreak/>
        <w:t>В бюджете Орловского района по разделу «Социальная политика» предусмотрены бюджетные ассигнования в 2021 году – 471033,8 тыс. рублей, в 2022 году – 480525,2 тыс. рублей и в 2023 году – 492238,9 тыс. рублей.</w:t>
      </w:r>
    </w:p>
    <w:p w:rsidR="00D63589" w:rsidRPr="003018D1" w:rsidRDefault="00D63589" w:rsidP="00D63589">
      <w:pPr>
        <w:shd w:val="clear" w:color="auto" w:fill="FFFFFF" w:themeFill="background1"/>
        <w:tabs>
          <w:tab w:val="left" w:pos="7265"/>
        </w:tabs>
        <w:ind w:firstLine="709"/>
        <w:jc w:val="both"/>
        <w:rPr>
          <w:szCs w:val="28"/>
        </w:rPr>
      </w:pPr>
      <w:r w:rsidRPr="003018D1">
        <w:rPr>
          <w:szCs w:val="28"/>
        </w:rPr>
        <w:t xml:space="preserve">Бюджетные ассигнования на осуществление полномочий в сфере социального обслуживания населения предусмотрены </w:t>
      </w:r>
      <w:r w:rsidRPr="003018D1">
        <w:t>в 2021 году – 70573,2 тыс. рублей, в 2022 году 70694,5 тыс. рублей, в 2023 году – 70745,8 тыс. рублей, которые будут направлены</w:t>
      </w:r>
      <w:r w:rsidRPr="003018D1">
        <w:rPr>
          <w:szCs w:val="28"/>
        </w:rPr>
        <w:t xml:space="preserve"> на финансовое обеспечение выполнения муниципального задания бюджетным учреждением «Центр социального обслуживания населения граждан пожилого возраста и инвалидов». </w:t>
      </w:r>
    </w:p>
    <w:p w:rsidR="00D63589" w:rsidRPr="003018D1" w:rsidRDefault="00D63589" w:rsidP="00D63589">
      <w:pPr>
        <w:shd w:val="clear" w:color="auto" w:fill="FFFFFF" w:themeFill="background1"/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3018D1">
        <w:rPr>
          <w:szCs w:val="28"/>
        </w:rPr>
        <w:t>Расходы на финансовое обеспечение выполнения муниципального задания 1 муниципального  бюджетного учреждения «Центр социального обслуживания населения граждан пожилого возраста и инвалидов» в рамках осуществления переданных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предусмотрены</w:t>
      </w:r>
      <w:proofErr w:type="gramEnd"/>
      <w:r w:rsidRPr="003018D1">
        <w:rPr>
          <w:szCs w:val="28"/>
        </w:rPr>
        <w:t xml:space="preserve"> в 2021 году  </w:t>
      </w:r>
      <w:r w:rsidRPr="003018D1">
        <w:t>-68736,8 тыс</w:t>
      </w:r>
      <w:r w:rsidRPr="003018D1">
        <w:rPr>
          <w:szCs w:val="28"/>
        </w:rPr>
        <w:t xml:space="preserve">. рублей, в 2022году </w:t>
      </w:r>
      <w:r w:rsidRPr="003018D1">
        <w:t>–</w:t>
      </w:r>
      <w:r w:rsidRPr="003018D1">
        <w:rPr>
          <w:szCs w:val="28"/>
        </w:rPr>
        <w:t xml:space="preserve"> 68736,8 тыс. рублей, в 2023 году </w:t>
      </w:r>
      <w:r w:rsidRPr="003018D1">
        <w:t>–</w:t>
      </w:r>
      <w:r w:rsidRPr="003018D1">
        <w:rPr>
          <w:szCs w:val="28"/>
        </w:rPr>
        <w:t xml:space="preserve"> 68736,8  тыс. рублей.</w:t>
      </w:r>
    </w:p>
    <w:p w:rsidR="00D63589" w:rsidRPr="003018D1" w:rsidRDefault="00D63589" w:rsidP="00D63589">
      <w:pPr>
        <w:shd w:val="clear" w:color="auto" w:fill="FFFFFF" w:themeFill="background1"/>
        <w:tabs>
          <w:tab w:val="left" w:pos="7265"/>
        </w:tabs>
        <w:ind w:firstLine="709"/>
        <w:jc w:val="both"/>
        <w:rPr>
          <w:szCs w:val="28"/>
        </w:rPr>
      </w:pPr>
      <w:r w:rsidRPr="003018D1">
        <w:rPr>
          <w:szCs w:val="28"/>
        </w:rPr>
        <w:t>За счет средств бюджета Орловского района  на финансовое обеспечение выполнения муниципального задания планируется направить в 2021 году -1636,4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ублей, 2022 году – 1757,7 тыс.рублей, 2023 году – 1809,0 тыс.рублей.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proofErr w:type="gramStart"/>
      <w:r w:rsidRPr="003018D1">
        <w:rPr>
          <w:szCs w:val="28"/>
        </w:rPr>
        <w:t xml:space="preserve">Муниципальному образованию Орловский район переданы государственные полномочия в виде субвенций из областного и федерального бюджетов. </w:t>
      </w:r>
      <w:proofErr w:type="gramEnd"/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Таким образом, на осуществление мер социальной поддержки отдельных категорий граждан в бюджете Орловского района предусмотрены субвенции: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– за счет средств областного бюджета </w:t>
      </w:r>
      <w:proofErr w:type="gramStart"/>
      <w:r w:rsidRPr="003018D1">
        <w:rPr>
          <w:szCs w:val="28"/>
        </w:rPr>
        <w:t>на</w:t>
      </w:r>
      <w:proofErr w:type="gramEnd"/>
      <w:r w:rsidRPr="003018D1">
        <w:rPr>
          <w:szCs w:val="28"/>
        </w:rPr>
        <w:t>:</w:t>
      </w:r>
    </w:p>
    <w:p w:rsidR="00D63589" w:rsidRPr="003018D1" w:rsidRDefault="00D63589" w:rsidP="00D6358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3018D1">
        <w:rPr>
          <w:szCs w:val="28"/>
          <w:lang w:eastAsia="en-US"/>
        </w:rPr>
        <w:t>расходы по социальной поддержке региональных</w:t>
      </w:r>
      <w:r w:rsidRPr="003018D1">
        <w:rPr>
          <w:szCs w:val="28"/>
        </w:rPr>
        <w:t xml:space="preserve"> льготных категорий граждан, в том числе: ветеранов труда, тружеников тыла, граждан, пострадавших от политических репрессий, ветеранов труда Ростовской области, отдельных категорий граждан, работающих и проживающих в сельской местности, в 2021 году – 83213,4 тыс. рублей, в 2022 году – 86121,8 тыс. рублей и в 2023 году – 88220,7 тыс. рублей; </w:t>
      </w:r>
      <w:proofErr w:type="gramEnd"/>
    </w:p>
    <w:p w:rsidR="00D63589" w:rsidRPr="003018D1" w:rsidRDefault="00D63589" w:rsidP="00D63589">
      <w:pPr>
        <w:pStyle w:val="ConsNormal"/>
        <w:widowControl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1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 предоставлению субсидий на оплату жилых помещений и</w:t>
      </w:r>
      <w:r w:rsidRPr="003018D1">
        <w:rPr>
          <w:rFonts w:ascii="Times New Roman" w:hAnsi="Times New Roman" w:cs="Times New Roman"/>
          <w:sz w:val="28"/>
          <w:szCs w:val="28"/>
        </w:rPr>
        <w:t xml:space="preserve"> коммунальных услуг семьям в качестве основной гарантии оплаты за услуги жилищно-коммунального хозяйства в 2021 году 4028,3 тыс. рублей, в 2022 году – 4165,2 тыс. рублей и в 2023 году – 4306,8 тыс. рублей;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расходы по предоставлению материальной и иной помощи для погребения в 2021 году – 330,4  тыс. рублей, в 2022 году – 343,6 тыс. рублей и в 2023 году – 357,3 тыс. рублей; 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– за счет средств федерального бюджета: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расходы на осуществление переданного полномочия Российской Федерации по ежегодной выплате гражданам, награжденным нагрудным знаком «Почетный донор России», в 2021 году – 408,0 тыс. рублей, в 2022 году – 424,3 тыс. рублей и в 2023 году -441,2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 xml:space="preserve">ублей; 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lastRenderedPageBreak/>
        <w:t>расходы по переданным полномочиям Российской Федерации инвалидам, ветеранам, гражданам, подвергшимся радиационному воздействию вследствие ядерных испытаний на Семипалатинском полигоне и катастрофы на Чернобыльской АЭС, по оплате жилого помещения и коммунальных услуг в 2021 году – 18942,9 тыс. рублей, в 2022 году – 19066,5 тыс. рублей и в 2023 году -19064,6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ублей;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расходы по переданным полномочиям инвалидам по выплате компенсации страховых премий по договору обязательного страхования гражданской ответственности владельцев транспортных средств в 2021 – 2023 годах по 15,0 тыс. рублей ежегодно; 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расходы на переданные полномочия Российской Федерации по предоставлению мер социальной поддержки гражданам, подвергшимся воздействию радиации, в 2021 году 901,7 тыс. рублей, в 2022 году – 932,8 тыс. рублей и в 2023 году – 970,0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ублей.</w:t>
      </w:r>
    </w:p>
    <w:p w:rsidR="00D63589" w:rsidRPr="003018D1" w:rsidRDefault="00D63589" w:rsidP="00D63589">
      <w:pPr>
        <w:shd w:val="clear" w:color="auto" w:fill="FFFFFF" w:themeFill="background1"/>
        <w:tabs>
          <w:tab w:val="left" w:pos="7265"/>
        </w:tabs>
        <w:ind w:firstLine="709"/>
        <w:jc w:val="both"/>
        <w:rPr>
          <w:szCs w:val="28"/>
        </w:rPr>
      </w:pPr>
      <w:r w:rsidRPr="003018D1">
        <w:rPr>
          <w:szCs w:val="28"/>
        </w:rPr>
        <w:t xml:space="preserve">Приоритетным направлением социальной политики в Орловском районе остается поддержка материнства и детства. По данному направлению запланированы расходы бюджета Орловского района, в том числе на осуществление переданных полномочий органам местного самоуправления, </w:t>
      </w:r>
      <w:proofErr w:type="gramStart"/>
      <w:r w:rsidRPr="003018D1">
        <w:rPr>
          <w:szCs w:val="28"/>
        </w:rPr>
        <w:t>на</w:t>
      </w:r>
      <w:proofErr w:type="gramEnd"/>
      <w:r w:rsidRPr="003018D1">
        <w:rPr>
          <w:szCs w:val="28"/>
        </w:rPr>
        <w:t>: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выплату ежемесячного пособия на ребенка из малоимущих семей в 2021 году – 22568,7 тыс. рублей, в 2022 году – 23515,2 тыс. рублей и в 2023 году – 24461,8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 xml:space="preserve">ублей; 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социальную поддержку детей из многодетных семей в 2021 году – 9240,0 тыс. рублей, в 2022 году – 9591,9 тыс. рублей и в 2023 году – 9948,9 тыс. рублей; 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детей первого-второго года жизни из малоимущих семей в 2021 году – 4061,4 тыс. рублей, в 2022 году – 4223,9 тыс. рублей и в 2023 году 4395,5 тыс. рублей; 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 xml:space="preserve">социальную поддержку беременных женщин из малоимущих семей, кормящих матерей и детей в возрасте до трех лет из малоимущих семей в 2021 году 1575,3 тыс. рублей, в 2022 году 1638,9 тыс. рублей и в 2023 году – 1705,1 тыс. рублей; 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социальную поддержку малоимущих семей, имеющих детей, в виде ежемесячной денежной выплаты в размере определенного в Ростовской области прожиточного минимума для детей, в случае рождения третьего ребенка или последующих детей до достижения ребенком возраста трех лет, в 2021 году –                   25796,7 тыс. рублей, в 2022 году – 31058,0 тыс. рублей и в 2023 году -36065,3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 ;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предоставление средств по сертификату на региональной материнский капитал на: улучшение жилищных условий, получение ребенком (детьми) образования, лечения, приобретение автотранспортного средства, компенсацию расходов, связанных с газификацией, подключением к централизованным системам холодного водоснабжения, устройством бытовых колодцев и скважин для целей водоснабжения в 2021 году– 4972,5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 xml:space="preserve">ублей, 2022 году – 5171,2 тыс.рублей, в 2023 году – 5378,2 тыс. рублей. 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lastRenderedPageBreak/>
        <w:t>осуществление ежемесячных выплат на детей в возрасте от трех до семи лет включительно, в 2021 году – 103793,8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ублей, 2022 году – 100168,2 тыс.рублей, в 2023 году – 101070,5 тыс.рублей;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В бюджете Орловского района, на переданные полномочия Российской Федерации, за счет субвенций запланированы средства по следующим направлениям расходов: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выплате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2021 году – 380,4 тыс. рублей, в 2022году – 395,2 тыс. рублей в 2023 году – 410,9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ублей;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выплате пособий лицам, не подлежащим обязательному социальному страхованию на случай временной нетрудоспособности, и в связи с материнством, и лицам, уволенным в связи с ликвидацией организаций (прекращением деятельности, полномочий физическими лицами), в 2021 году – 38566,9 тыс. рублей, в 2022 году – 39698,4 тыс. рублей  и в 2023 году – 41286,3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ублей;</w:t>
      </w:r>
    </w:p>
    <w:p w:rsidR="00D63589" w:rsidRPr="003018D1" w:rsidRDefault="00D63589" w:rsidP="00076EA8">
      <w:pPr>
        <w:shd w:val="clear" w:color="auto" w:fill="FFFFFF" w:themeFill="background1"/>
        <w:jc w:val="both"/>
        <w:rPr>
          <w:szCs w:val="28"/>
        </w:rPr>
      </w:pPr>
    </w:p>
    <w:p w:rsidR="00D63589" w:rsidRPr="003018D1" w:rsidRDefault="00D63589" w:rsidP="00D6358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3018D1">
        <w:rPr>
          <w:szCs w:val="28"/>
        </w:rPr>
        <w:t xml:space="preserve">социальной поддержке детей-сирот и детей, оставшихся без попечения родителей, </w:t>
      </w:r>
      <w:r w:rsidRPr="003018D1">
        <w:rPr>
          <w:szCs w:val="28"/>
          <w:lang w:eastAsia="en-US"/>
        </w:rPr>
        <w:t>а также лиц из числа детей сирот и детей, оставшихся без попечения родителей в 2021 году -12445,5 тыс. рублей, в 2022 году – 12857,4 тыс. рублей и в 2023 году – 13016,0 тыс. рублей;</w:t>
      </w:r>
    </w:p>
    <w:p w:rsidR="00D63589" w:rsidRPr="003018D1" w:rsidRDefault="00D63589" w:rsidP="00D6358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018D1">
        <w:rPr>
          <w:szCs w:val="28"/>
        </w:rPr>
        <w:t xml:space="preserve">социальной поддержке граждан, усыновивших (удочеривших) ребенка (детей) в части единовременного денежного пособия в </w:t>
      </w:r>
      <w:r w:rsidRPr="003018D1">
        <w:rPr>
          <w:szCs w:val="28"/>
          <w:lang w:eastAsia="en-US"/>
        </w:rPr>
        <w:t>2021 – 90,0 тыс</w:t>
      </w:r>
      <w:proofErr w:type="gramStart"/>
      <w:r w:rsidRPr="003018D1">
        <w:rPr>
          <w:szCs w:val="28"/>
          <w:lang w:eastAsia="en-US"/>
        </w:rPr>
        <w:t>.р</w:t>
      </w:r>
      <w:proofErr w:type="gramEnd"/>
      <w:r w:rsidRPr="003018D1">
        <w:rPr>
          <w:szCs w:val="28"/>
          <w:lang w:eastAsia="en-US"/>
        </w:rPr>
        <w:t>ублей  и по 90,0 тыс. рублей, в 2022-2023 году;</w:t>
      </w:r>
    </w:p>
    <w:p w:rsidR="00D63589" w:rsidRPr="003018D1" w:rsidRDefault="00D63589" w:rsidP="00D6358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3018D1">
        <w:rPr>
          <w:szCs w:val="28"/>
        </w:rPr>
        <w:t xml:space="preserve">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образования, в 2021-2023 году по 5814,0 тыс. рублей ежегодно;     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Бюджетные ассигнования по разделу будут направлены </w:t>
      </w:r>
      <w:proofErr w:type="gramStart"/>
      <w:r w:rsidRPr="003018D1">
        <w:rPr>
          <w:spacing w:val="-1"/>
        </w:rPr>
        <w:t>на</w:t>
      </w:r>
      <w:proofErr w:type="gramEnd"/>
      <w:r w:rsidRPr="003018D1">
        <w:rPr>
          <w:spacing w:val="-1"/>
        </w:rPr>
        <w:t>:</w:t>
      </w:r>
    </w:p>
    <w:p w:rsidR="00D63589" w:rsidRPr="003018D1" w:rsidRDefault="00D63589" w:rsidP="00D63589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018D1">
        <w:rPr>
          <w:szCs w:val="28"/>
        </w:rPr>
        <w:t xml:space="preserve">расходы на реализацию переданных государственных полномочий  по организации исполнительно-распорядительных функций в сфере социальной защиты населения </w:t>
      </w:r>
      <w:r w:rsidRPr="003018D1">
        <w:rPr>
          <w:color w:val="000000"/>
          <w:szCs w:val="28"/>
        </w:rPr>
        <w:t>(32 штатных единиц)</w:t>
      </w:r>
      <w:r w:rsidRPr="003018D1">
        <w:rPr>
          <w:szCs w:val="28"/>
        </w:rPr>
        <w:t xml:space="preserve"> в 2021 году в сумме 14197,9 тыс. рублей, 2022 году-15277,2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ублей, и в 2023 году –15277,2 тыс.рублей;</w:t>
      </w:r>
      <w:r w:rsidRPr="003018D1">
        <w:rPr>
          <w:szCs w:val="28"/>
        </w:rPr>
        <w:br/>
        <w:t>В составе данной субвенции предусмотрены расходы по участию многофункциональных центров предоставления государственных и муниципальных услуг в осуществлении переданных полномочий (4 штатных единицы) в 2021 году – 1695,4 тыс. рублей, в 2022 году -1695,4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ублей, в 2023 году -1695,4 тыс.рублей;</w:t>
      </w:r>
    </w:p>
    <w:p w:rsidR="00D63589" w:rsidRPr="003018D1" w:rsidRDefault="00D63589" w:rsidP="00D63589">
      <w:pPr>
        <w:shd w:val="clear" w:color="auto" w:fill="FFFFFF" w:themeFill="background1"/>
        <w:autoSpaceDE w:val="0"/>
        <w:autoSpaceDN w:val="0"/>
        <w:adjustRightInd w:val="0"/>
        <w:ind w:firstLine="708"/>
        <w:rPr>
          <w:szCs w:val="28"/>
          <w:lang w:eastAsia="en-US"/>
        </w:rPr>
      </w:pPr>
      <w:r w:rsidRPr="003018D1">
        <w:rPr>
          <w:szCs w:val="28"/>
          <w:lang w:eastAsia="en-US"/>
        </w:rPr>
        <w:t xml:space="preserve">выплату  ежемесячной доплаты к пенсии отдельным категориям граждан, в 2021-2023 году в сумме 2927,8 тыс. рублей ежегодно; </w:t>
      </w:r>
    </w:p>
    <w:p w:rsidR="00D63589" w:rsidRPr="003018D1" w:rsidRDefault="00D63589" w:rsidP="00D63589">
      <w:pPr>
        <w:shd w:val="clear" w:color="auto" w:fill="FFFFFF" w:themeFill="background1"/>
        <w:ind w:firstLine="709"/>
        <w:contextualSpacing/>
        <w:jc w:val="both"/>
        <w:rPr>
          <w:szCs w:val="28"/>
        </w:rPr>
      </w:pPr>
      <w:r w:rsidRPr="003018D1">
        <w:rPr>
          <w:szCs w:val="28"/>
        </w:rPr>
        <w:t xml:space="preserve">на расходы по обеспечению жилыми помещениями детей-сирот и лиц, оставшихся без попечения родителей, за счет средств субвенции областного бюджета предлагается направить в 2021 году 13068,0 тыс. рублей,  в 2022 году – 13068,0 тыс. рублей, и в 2023 году </w:t>
      </w:r>
      <w:proofErr w:type="gramStart"/>
      <w:r w:rsidRPr="003018D1">
        <w:rPr>
          <w:szCs w:val="28"/>
        </w:rPr>
        <w:t>–в</w:t>
      </w:r>
      <w:proofErr w:type="gramEnd"/>
      <w:r w:rsidRPr="003018D1">
        <w:rPr>
          <w:szCs w:val="28"/>
        </w:rPr>
        <w:t xml:space="preserve"> сумме 13068,0 тыс. рублей;</w:t>
      </w:r>
    </w:p>
    <w:p w:rsidR="00D63589" w:rsidRPr="003018D1" w:rsidRDefault="00D63589" w:rsidP="00D63589">
      <w:pPr>
        <w:shd w:val="clear" w:color="auto" w:fill="FFFFFF" w:themeFill="background1"/>
        <w:ind w:firstLine="709"/>
        <w:contextualSpacing/>
        <w:jc w:val="both"/>
        <w:rPr>
          <w:szCs w:val="28"/>
        </w:rPr>
      </w:pPr>
      <w:r w:rsidRPr="003018D1">
        <w:rPr>
          <w:szCs w:val="28"/>
        </w:rPr>
        <w:lastRenderedPageBreak/>
        <w:t xml:space="preserve">расходы по обеспечению жильем молодых семей за счет средств субсидий областного бюджета и средств бюджета Орловского района на </w:t>
      </w:r>
      <w:proofErr w:type="spellStart"/>
      <w:r w:rsidRPr="003018D1">
        <w:rPr>
          <w:szCs w:val="28"/>
        </w:rPr>
        <w:t>софинансорование</w:t>
      </w:r>
      <w:proofErr w:type="spellEnd"/>
      <w:r w:rsidRPr="003018D1">
        <w:rPr>
          <w:szCs w:val="28"/>
        </w:rPr>
        <w:t xml:space="preserve"> данных мероприятий планируется предусмотреть на 2021 – 3855,8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ублей, в 2022 году – 3673,1 тыс.рублей, в 2023 году – 3550,0 тыс. рублей ;</w:t>
      </w:r>
    </w:p>
    <w:p w:rsidR="00D63589" w:rsidRPr="003018D1" w:rsidRDefault="00D63589" w:rsidP="00D63589">
      <w:pPr>
        <w:shd w:val="clear" w:color="auto" w:fill="FFFFFF" w:themeFill="background1"/>
        <w:ind w:firstLine="709"/>
        <w:contextualSpacing/>
        <w:jc w:val="both"/>
        <w:rPr>
          <w:szCs w:val="28"/>
        </w:rPr>
      </w:pPr>
      <w:r w:rsidRPr="003018D1">
        <w:rPr>
          <w:szCs w:val="28"/>
        </w:rPr>
        <w:t xml:space="preserve">расходы на осуществление полномочий по обеспечению жильем ветеранов, инвалидов и семей, имеющих детей-инвалидов, нуждающихся в улучшении жилищных условий за счет субвенций из федерального бюджета в части расходов на оформление документов предусмотрены средства в </w:t>
      </w:r>
      <w:proofErr w:type="spellStart"/>
      <w:proofErr w:type="gramStart"/>
      <w:r w:rsidRPr="003018D1">
        <w:rPr>
          <w:szCs w:val="28"/>
        </w:rPr>
        <w:t>в</w:t>
      </w:r>
      <w:proofErr w:type="spellEnd"/>
      <w:proofErr w:type="gramEnd"/>
      <w:r w:rsidRPr="003018D1">
        <w:rPr>
          <w:szCs w:val="28"/>
        </w:rPr>
        <w:t xml:space="preserve"> 2021 – 2023 годах по 1,0 тыс.рублей ;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</w:pPr>
      <w:r w:rsidRPr="003018D1">
        <w:t xml:space="preserve">на расходы по обеспечению жильем граждан, проживающих в сельской местности, в том числе молодых семей и молодых специалистов, на 2021-2023 годы планируется направить по 403,7 тыс. рублей ежегодно; </w:t>
      </w:r>
    </w:p>
    <w:p w:rsidR="00D63589" w:rsidRPr="003018D1" w:rsidRDefault="00D63589" w:rsidP="00D63589">
      <w:pPr>
        <w:pStyle w:val="ConsNormal"/>
        <w:widowControl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1">
        <w:rPr>
          <w:rFonts w:ascii="Times New Roman" w:hAnsi="Times New Roman" w:cs="Times New Roman"/>
          <w:sz w:val="28"/>
          <w:szCs w:val="28"/>
        </w:rPr>
        <w:t>расходы за счет субвенций федерального бюджета на реализацию переданных государственных полномочий Российской Федерации по социальной поддержке детей, лишенных родительского попечения, устроенных в семью в 2021 году – 122,9 тыс</w:t>
      </w:r>
      <w:proofErr w:type="gramStart"/>
      <w:r w:rsidRPr="003018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18D1">
        <w:rPr>
          <w:rFonts w:ascii="Times New Roman" w:hAnsi="Times New Roman" w:cs="Times New Roman"/>
          <w:sz w:val="28"/>
          <w:szCs w:val="28"/>
        </w:rPr>
        <w:t>ублей, в  2022  году -  127,7 тыс. рублей в 2023 году -132,9 тыс.рублей;</w:t>
      </w:r>
    </w:p>
    <w:p w:rsidR="00D63589" w:rsidRPr="003018D1" w:rsidRDefault="00D63589" w:rsidP="00D63589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3018D1">
        <w:rPr>
          <w:szCs w:val="28"/>
        </w:rPr>
        <w:t>расходы за счет средств федерального бюджета на выполнение полномочий Российской Федерации по осуществлению ежемесячной выплаты в связи с рождением (усыновлением) первого ребенка в  2021 году -27749,7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ублей, в 2022 году – 28054,7 тыс.рублей и в 2023 году -28307,4 тыс.рублей.</w:t>
      </w:r>
    </w:p>
    <w:p w:rsidR="00D63589" w:rsidRPr="003018D1" w:rsidRDefault="00D63589" w:rsidP="00D63589">
      <w:pPr>
        <w:shd w:val="clear" w:color="auto" w:fill="FFFFFF" w:themeFill="background1"/>
        <w:ind w:firstLine="709"/>
        <w:jc w:val="both"/>
        <w:rPr>
          <w:spacing w:val="-1"/>
        </w:rPr>
      </w:pPr>
    </w:p>
    <w:p w:rsidR="005676DB" w:rsidRPr="003018D1" w:rsidRDefault="005676DB" w:rsidP="003168C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E7898" w:rsidRPr="003018D1" w:rsidRDefault="007E7898" w:rsidP="007E7898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</w:rPr>
      </w:pPr>
      <w:r w:rsidRPr="003018D1">
        <w:rPr>
          <w:b/>
        </w:rPr>
        <w:t>РАЗДЕЛ</w:t>
      </w:r>
    </w:p>
    <w:p w:rsidR="007E7898" w:rsidRPr="003018D1" w:rsidRDefault="007E7898" w:rsidP="007E7898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3018D1">
        <w:rPr>
          <w:b/>
        </w:rPr>
        <w:t>«ФИЗИЧЕСКАЯ КУЛЬТУРА И СПОРТ</w:t>
      </w:r>
      <w:r w:rsidRPr="003018D1">
        <w:rPr>
          <w:b/>
          <w:bCs/>
          <w:szCs w:val="28"/>
          <w:lang w:eastAsia="en-US"/>
        </w:rPr>
        <w:t>»</w:t>
      </w:r>
    </w:p>
    <w:p w:rsidR="007E7898" w:rsidRPr="003018D1" w:rsidRDefault="007E7898" w:rsidP="007E7898">
      <w:pPr>
        <w:widowControl w:val="0"/>
        <w:shd w:val="clear" w:color="auto" w:fill="FFFFFF" w:themeFill="background1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7E7898" w:rsidRPr="003018D1" w:rsidRDefault="007E7898" w:rsidP="007E789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018D1">
        <w:rPr>
          <w:szCs w:val="28"/>
          <w:lang w:eastAsia="en-US"/>
        </w:rPr>
        <w:t>В бюджет</w:t>
      </w:r>
      <w:r w:rsidR="00076EA8">
        <w:rPr>
          <w:szCs w:val="28"/>
          <w:lang w:eastAsia="en-US"/>
        </w:rPr>
        <w:t>е</w:t>
      </w:r>
      <w:r w:rsidRPr="003018D1">
        <w:rPr>
          <w:szCs w:val="28"/>
          <w:lang w:eastAsia="en-US"/>
        </w:rPr>
        <w:t xml:space="preserve"> Орловского района по разделу «Физическая культура и спорт» предусмотрены бюджетные ассигнования в 2021-2023 году в сумме 1181,5</w:t>
      </w:r>
      <w:r w:rsidRPr="003018D1">
        <w:rPr>
          <w:color w:val="FF0000"/>
          <w:szCs w:val="28"/>
          <w:lang w:eastAsia="en-US"/>
        </w:rPr>
        <w:t xml:space="preserve">  </w:t>
      </w:r>
      <w:r w:rsidRPr="003018D1">
        <w:rPr>
          <w:szCs w:val="28"/>
          <w:lang w:eastAsia="en-US"/>
        </w:rPr>
        <w:t>тыс. рублей ежегодно.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Формирование объемов бюджетных ассигнований обусловлено общими подходами к формированию </w:t>
      </w:r>
      <w:r w:rsidRPr="003018D1">
        <w:rPr>
          <w:szCs w:val="28"/>
          <w:lang w:eastAsia="en-US"/>
        </w:rPr>
        <w:t>бюджета Орловского района</w:t>
      </w:r>
      <w:r w:rsidRPr="003018D1">
        <w:rPr>
          <w:spacing w:val="-1"/>
        </w:rPr>
        <w:t>.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 xml:space="preserve">Расходы по разделу будут направлены </w:t>
      </w:r>
      <w:proofErr w:type="gramStart"/>
      <w:r w:rsidRPr="003018D1">
        <w:rPr>
          <w:spacing w:val="-1"/>
        </w:rPr>
        <w:t>на</w:t>
      </w:r>
      <w:proofErr w:type="gramEnd"/>
      <w:r w:rsidRPr="003018D1">
        <w:rPr>
          <w:spacing w:val="-1"/>
        </w:rPr>
        <w:t>: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проведение спортивных соревнований, досуга родителей совместно с детьми в сумме 6,0 тыс</w:t>
      </w:r>
      <w:proofErr w:type="gramStart"/>
      <w:r w:rsidRPr="003018D1">
        <w:rPr>
          <w:spacing w:val="-1"/>
        </w:rPr>
        <w:t>.р</w:t>
      </w:r>
      <w:proofErr w:type="gramEnd"/>
      <w:r w:rsidRPr="003018D1">
        <w:rPr>
          <w:spacing w:val="-1"/>
        </w:rPr>
        <w:t>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проведение районной спартакиады в сумме 64,8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проведение спортивных мероприятий, посвященных Дню Победы в Великой Отечественной войне в сумме 73,2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проведение районных соревнований, посвященных Дню освобождения района от немецко-фашистских захватчиков в сумме 20,1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спортивные соревнования, посвященные знаменательным датам в сумме 70,0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проведение спортивного праздника, посвященного Дню физкультурника в сумме 40,4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участие в областной сельской спартакиаде Дона в сумме 48,5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lastRenderedPageBreak/>
        <w:t>зональные соревнования на приз клуба "Кожаный мяч" в сумме 19,0 тыс</w:t>
      </w:r>
      <w:proofErr w:type="gramStart"/>
      <w:r w:rsidRPr="003018D1">
        <w:rPr>
          <w:spacing w:val="-1"/>
        </w:rPr>
        <w:t>.р</w:t>
      </w:r>
      <w:proofErr w:type="gramEnd"/>
      <w:r w:rsidRPr="003018D1">
        <w:rPr>
          <w:spacing w:val="-1"/>
        </w:rPr>
        <w:t>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организация и проведение соревнований и первенств района среди взрослых в сумме 131,8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оснащение необходимым спортивным инвентарем и спортивной формой для проведения спортивных соревнований в сумме 100,0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участие в первенствах Ростовской области по игровым видам спорта в сумме 128,7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соревнования на кубок Главы Орловского района по футболу в сумме 40,0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проведение межрайонных спортивных первенств и турниров по различным видам спорта в сумме 13,4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межрайонный турнир памяти Героя социалистического труда П.Ф. Костенко в сумме 22,6 тыс</w:t>
      </w:r>
      <w:proofErr w:type="gramStart"/>
      <w:r w:rsidRPr="003018D1">
        <w:rPr>
          <w:spacing w:val="-1"/>
        </w:rPr>
        <w:t>.р</w:t>
      </w:r>
      <w:proofErr w:type="gramEnd"/>
      <w:r w:rsidRPr="003018D1">
        <w:rPr>
          <w:spacing w:val="-1"/>
        </w:rPr>
        <w:t>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участие команды Орловского района по футболу "Восток" в чемпионате РО и турнирах в сумме 224,4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спортивные соревнования, посвященные проведению декады инвалидов в сумме 3,0 тыс</w:t>
      </w:r>
      <w:proofErr w:type="gramStart"/>
      <w:r w:rsidRPr="003018D1">
        <w:rPr>
          <w:spacing w:val="-1"/>
        </w:rPr>
        <w:t>.р</w:t>
      </w:r>
      <w:proofErr w:type="gramEnd"/>
      <w:r w:rsidRPr="003018D1">
        <w:rPr>
          <w:spacing w:val="-1"/>
        </w:rPr>
        <w:t>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участие команды Орловского района в военно-патриотической игре "Орленок" в сумме 31,8 тыс</w:t>
      </w:r>
      <w:proofErr w:type="gramStart"/>
      <w:r w:rsidRPr="003018D1">
        <w:rPr>
          <w:spacing w:val="-1"/>
        </w:rPr>
        <w:t>.р</w:t>
      </w:r>
      <w:proofErr w:type="gramEnd"/>
      <w:r w:rsidRPr="003018D1">
        <w:rPr>
          <w:spacing w:val="-1"/>
        </w:rPr>
        <w:t>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проведение туристического слета молодежи Орловского района в сумме 37,1 тыс</w:t>
      </w:r>
      <w:proofErr w:type="gramStart"/>
      <w:r w:rsidRPr="003018D1">
        <w:rPr>
          <w:spacing w:val="-1"/>
        </w:rPr>
        <w:t>.р</w:t>
      </w:r>
      <w:proofErr w:type="gramEnd"/>
      <w:r w:rsidRPr="003018D1">
        <w:rPr>
          <w:spacing w:val="-1"/>
        </w:rPr>
        <w:t>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организация и проведение районного казачьего турнира памяти Атамана Орловского юрта А.В. Чекина в сумме 6,7 тыс. рублей;</w:t>
      </w:r>
    </w:p>
    <w:p w:rsidR="007E7898" w:rsidRPr="003018D1" w:rsidRDefault="007E7898" w:rsidP="007E7898">
      <w:pPr>
        <w:shd w:val="clear" w:color="auto" w:fill="FFFFFF" w:themeFill="background1"/>
        <w:ind w:firstLine="709"/>
        <w:jc w:val="both"/>
        <w:rPr>
          <w:spacing w:val="-1"/>
        </w:rPr>
      </w:pPr>
      <w:r w:rsidRPr="003018D1">
        <w:rPr>
          <w:spacing w:val="-1"/>
        </w:rPr>
        <w:t>организация и проведение районной спартакиады, направленной на вовлечение детей и подростков совместно с их родителями в систематические занятия физической культурой и спортом в целях пропаганды обеспечения общественного порядка и противодействия преступности, борьбы с распространением наркотиков в сумме 100,0 тыс. рублей.</w:t>
      </w:r>
    </w:p>
    <w:p w:rsidR="003C6601" w:rsidRPr="003018D1" w:rsidRDefault="003C6601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05599D" w:rsidRPr="003018D1" w:rsidRDefault="0005599D" w:rsidP="003168CD">
      <w:pPr>
        <w:widowControl w:val="0"/>
        <w:shd w:val="clear" w:color="auto" w:fill="FFFFFF" w:themeFill="background1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  <w:r w:rsidRPr="003018D1">
        <w:rPr>
          <w:b/>
          <w:bCs/>
          <w:kern w:val="28"/>
          <w:szCs w:val="28"/>
        </w:rPr>
        <w:t>МЕЖБЮДЖЕТНЫЕ ОТНОШЕНИЯ</w:t>
      </w:r>
    </w:p>
    <w:p w:rsidR="0005599D" w:rsidRPr="003018D1" w:rsidRDefault="0005599D" w:rsidP="003168CD">
      <w:pPr>
        <w:widowControl w:val="0"/>
        <w:shd w:val="clear" w:color="auto" w:fill="FFFFFF" w:themeFill="background1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05599D" w:rsidRPr="003018D1" w:rsidRDefault="0005599D" w:rsidP="003168CD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jc w:val="both"/>
        <w:rPr>
          <w:szCs w:val="28"/>
        </w:rPr>
      </w:pPr>
      <w:r w:rsidRPr="003018D1">
        <w:rPr>
          <w:szCs w:val="28"/>
        </w:rPr>
        <w:t>Бюджетная политика в сфере межбюджетных отношений в 202</w:t>
      </w:r>
      <w:r w:rsidR="00897575" w:rsidRPr="003018D1">
        <w:rPr>
          <w:szCs w:val="28"/>
        </w:rPr>
        <w:t>1</w:t>
      </w:r>
      <w:r w:rsidRPr="003018D1">
        <w:rPr>
          <w:szCs w:val="28"/>
        </w:rPr>
        <w:t xml:space="preserve"> - 202</w:t>
      </w:r>
      <w:r w:rsidR="00897575" w:rsidRPr="003018D1">
        <w:rPr>
          <w:szCs w:val="28"/>
        </w:rPr>
        <w:t>3</w:t>
      </w:r>
      <w:r w:rsidRPr="003018D1">
        <w:rPr>
          <w:szCs w:val="28"/>
        </w:rPr>
        <w:t xml:space="preserve"> годах будет строиться на основе повышения уровня сбалансированности местных бюджетов, расширения  возможностей решения вопросов местного значения, в том числе инвестиционного характера, осуществления </w:t>
      </w:r>
      <w:proofErr w:type="gramStart"/>
      <w:r w:rsidRPr="003018D1">
        <w:rPr>
          <w:szCs w:val="28"/>
        </w:rPr>
        <w:t>контроля за</w:t>
      </w:r>
      <w:proofErr w:type="gramEnd"/>
      <w:r w:rsidRPr="003018D1">
        <w:rPr>
          <w:szCs w:val="28"/>
        </w:rPr>
        <w:t xml:space="preserve"> использованием бюджетных средств и организацией бюджетного процесса на муниципальном уровне. </w:t>
      </w:r>
    </w:p>
    <w:p w:rsidR="0005599D" w:rsidRPr="003018D1" w:rsidRDefault="0005599D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018D1">
        <w:rPr>
          <w:szCs w:val="28"/>
        </w:rPr>
        <w:t>В бюджет</w:t>
      </w:r>
      <w:r w:rsidR="00076EA8">
        <w:rPr>
          <w:szCs w:val="28"/>
        </w:rPr>
        <w:t>е</w:t>
      </w:r>
      <w:r w:rsidRPr="003018D1">
        <w:rPr>
          <w:szCs w:val="28"/>
        </w:rPr>
        <w:t xml:space="preserve"> Орловского района предусмотрены средства на предоставление в 202</w:t>
      </w:r>
      <w:r w:rsidR="00897575" w:rsidRPr="003018D1">
        <w:rPr>
          <w:szCs w:val="28"/>
        </w:rPr>
        <w:t>1</w:t>
      </w:r>
      <w:r w:rsidRPr="003018D1">
        <w:rPr>
          <w:szCs w:val="28"/>
        </w:rPr>
        <w:t xml:space="preserve"> - 202</w:t>
      </w:r>
      <w:r w:rsidR="00897575" w:rsidRPr="003018D1">
        <w:rPr>
          <w:szCs w:val="28"/>
        </w:rPr>
        <w:t>3</w:t>
      </w:r>
      <w:r w:rsidRPr="003018D1">
        <w:rPr>
          <w:szCs w:val="28"/>
        </w:rPr>
        <w:t xml:space="preserve"> годах бюджетных кредитов на покрытие временных кассовых разрывов местных бюджетов в пределах финансового года в объеме до 5 000,0 тыс. рублей ежегодно.</w:t>
      </w:r>
    </w:p>
    <w:p w:rsidR="0005599D" w:rsidRPr="003018D1" w:rsidRDefault="0005599D" w:rsidP="003168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bCs/>
          <w:szCs w:val="28"/>
        </w:rPr>
      </w:pPr>
    </w:p>
    <w:p w:rsidR="00530755" w:rsidRPr="003018D1" w:rsidRDefault="00530755" w:rsidP="00530755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lastRenderedPageBreak/>
        <w:t xml:space="preserve">На 2021-2023 годы предусмотрены объемы субсидий, выделяемых  бюджету  Орловского района для  </w:t>
      </w:r>
      <w:proofErr w:type="spellStart"/>
      <w:r w:rsidRPr="003018D1">
        <w:rPr>
          <w:szCs w:val="28"/>
        </w:rPr>
        <w:t>софинансирования</w:t>
      </w:r>
      <w:proofErr w:type="spellEnd"/>
      <w:r w:rsidRPr="003018D1">
        <w:rPr>
          <w:szCs w:val="28"/>
        </w:rPr>
        <w:t xml:space="preserve"> расходных  обязательств, возникающих при  выполнении полномочий органов  местного самоуправления  по вопросам  местного  значения  и   передаваемых бюджетам сельских поселений в форме иных  межбюджетных  трансфертов в сумме:</w:t>
      </w:r>
    </w:p>
    <w:p w:rsidR="00530755" w:rsidRPr="003018D1" w:rsidRDefault="00530755" w:rsidP="00530755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- в 2022 году - 15 000,00 тыс</w:t>
      </w:r>
      <w:proofErr w:type="gramStart"/>
      <w:r w:rsidRPr="003018D1">
        <w:rPr>
          <w:szCs w:val="28"/>
        </w:rPr>
        <w:t>.р</w:t>
      </w:r>
      <w:proofErr w:type="gramEnd"/>
      <w:r w:rsidRPr="003018D1">
        <w:rPr>
          <w:szCs w:val="28"/>
        </w:rPr>
        <w:t>ублей, в 2023 году – 14985,7 тыс.рублей,  указанные средства планируется направить на реализацию мероприятий по формированию современной городской среды в части благоустройства общественных территорий;</w:t>
      </w:r>
    </w:p>
    <w:p w:rsidR="00530755" w:rsidRPr="003018D1" w:rsidRDefault="00530755" w:rsidP="00530755">
      <w:pPr>
        <w:shd w:val="clear" w:color="auto" w:fill="FFFFFF" w:themeFill="background1"/>
        <w:ind w:firstLine="709"/>
        <w:jc w:val="both"/>
        <w:rPr>
          <w:bCs/>
          <w:szCs w:val="28"/>
        </w:rPr>
      </w:pPr>
      <w:r w:rsidRPr="003018D1">
        <w:rPr>
          <w:bCs/>
          <w:szCs w:val="28"/>
        </w:rPr>
        <w:t>- на 2021-2023 годы предусмотрены иные межбюджетные трансферты, передаваемые бюджетам 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 на 2021 год и на плановый период 2022 и 2023 годов по направлению: содержание и ремонт автомобильных дорог. На 2021-2023год -4 600 тыс</w:t>
      </w:r>
      <w:proofErr w:type="gramStart"/>
      <w:r w:rsidRPr="003018D1">
        <w:rPr>
          <w:bCs/>
          <w:szCs w:val="28"/>
        </w:rPr>
        <w:t>.р</w:t>
      </w:r>
      <w:proofErr w:type="gramEnd"/>
      <w:r w:rsidRPr="003018D1">
        <w:rPr>
          <w:bCs/>
          <w:szCs w:val="28"/>
        </w:rPr>
        <w:t>ублей ежегодно;</w:t>
      </w:r>
    </w:p>
    <w:p w:rsidR="00530755" w:rsidRPr="003018D1" w:rsidRDefault="00530755" w:rsidP="00530755">
      <w:pPr>
        <w:shd w:val="clear" w:color="auto" w:fill="FFFFFF" w:themeFill="background1"/>
        <w:ind w:firstLine="709"/>
        <w:jc w:val="both"/>
        <w:rPr>
          <w:bCs/>
          <w:szCs w:val="28"/>
        </w:rPr>
      </w:pPr>
      <w:r w:rsidRPr="003018D1">
        <w:rPr>
          <w:bCs/>
          <w:szCs w:val="28"/>
        </w:rPr>
        <w:t xml:space="preserve"> - на 2021 год предусмотрены  иные межбюджетные трансферты на мероприятия по подготовке и проведению выборов в сумме 4 285,8 тыс</w:t>
      </w:r>
      <w:proofErr w:type="gramStart"/>
      <w:r w:rsidRPr="003018D1">
        <w:rPr>
          <w:bCs/>
          <w:szCs w:val="28"/>
        </w:rPr>
        <w:t>.р</w:t>
      </w:r>
      <w:proofErr w:type="gramEnd"/>
      <w:r w:rsidRPr="003018D1">
        <w:rPr>
          <w:bCs/>
          <w:szCs w:val="28"/>
        </w:rPr>
        <w:t>ублей;</w:t>
      </w:r>
    </w:p>
    <w:p w:rsidR="00530755" w:rsidRPr="003018D1" w:rsidRDefault="00530755" w:rsidP="00530755">
      <w:pPr>
        <w:shd w:val="clear" w:color="auto" w:fill="FFFFFF" w:themeFill="background1"/>
        <w:ind w:firstLine="709"/>
        <w:jc w:val="both"/>
        <w:rPr>
          <w:bCs/>
          <w:szCs w:val="28"/>
        </w:rPr>
      </w:pPr>
      <w:r w:rsidRPr="003018D1">
        <w:rPr>
          <w:bCs/>
          <w:szCs w:val="28"/>
        </w:rPr>
        <w:t xml:space="preserve"> - на 2021 год предусмотрены иные межбюджетные трансферты на мероприятие по изготовлению проектно-сметной документации «Газоснабжение малоэтажной жилой застройки в х. Луганский» в сумме 82,3 тыс</w:t>
      </w:r>
      <w:proofErr w:type="gramStart"/>
      <w:r w:rsidRPr="003018D1">
        <w:rPr>
          <w:bCs/>
          <w:szCs w:val="28"/>
        </w:rPr>
        <w:t>.р</w:t>
      </w:r>
      <w:proofErr w:type="gramEnd"/>
      <w:r w:rsidRPr="003018D1">
        <w:rPr>
          <w:bCs/>
          <w:szCs w:val="28"/>
        </w:rPr>
        <w:t>ублей.</w:t>
      </w:r>
    </w:p>
    <w:p w:rsidR="00FE493C" w:rsidRPr="003018D1" w:rsidRDefault="00FE493C" w:rsidP="003168CD">
      <w:pPr>
        <w:shd w:val="clear" w:color="auto" w:fill="FFFFFF" w:themeFill="background1"/>
        <w:jc w:val="both"/>
        <w:rPr>
          <w:szCs w:val="28"/>
        </w:rPr>
      </w:pPr>
    </w:p>
    <w:p w:rsidR="007D4982" w:rsidRPr="003018D1" w:rsidRDefault="007D4982" w:rsidP="003168CD">
      <w:pPr>
        <w:pStyle w:val="ConsPlusNormal"/>
        <w:shd w:val="clear" w:color="auto" w:fill="FFFFFF" w:themeFill="background1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proofErr w:type="spellStart"/>
      <w:r w:rsidRPr="003018D1">
        <w:rPr>
          <w:rFonts w:asciiTheme="majorHAnsi" w:hAnsiTheme="majorHAnsi"/>
          <w:b/>
          <w:kern w:val="28"/>
          <w:sz w:val="32"/>
          <w:szCs w:val="32"/>
        </w:rPr>
        <w:t>V.</w:t>
      </w:r>
      <w:r w:rsidRPr="003018D1">
        <w:rPr>
          <w:rFonts w:ascii="Cambria" w:hAnsi="Cambria"/>
          <w:b/>
          <w:bCs/>
          <w:snapToGrid/>
          <w:kern w:val="28"/>
          <w:sz w:val="32"/>
          <w:szCs w:val="32"/>
        </w:rPr>
        <w:t>Дефицит</w:t>
      </w:r>
      <w:proofErr w:type="spellEnd"/>
      <w:r w:rsidRPr="003018D1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(</w:t>
      </w:r>
      <w:proofErr w:type="spellStart"/>
      <w:r w:rsidRPr="003018D1">
        <w:rPr>
          <w:rFonts w:ascii="Cambria" w:hAnsi="Cambria"/>
          <w:b/>
          <w:bCs/>
          <w:snapToGrid/>
          <w:kern w:val="28"/>
          <w:sz w:val="32"/>
          <w:szCs w:val="32"/>
        </w:rPr>
        <w:t>профицит</w:t>
      </w:r>
      <w:proofErr w:type="spellEnd"/>
      <w:r w:rsidRPr="003018D1">
        <w:rPr>
          <w:rFonts w:ascii="Cambria" w:hAnsi="Cambria"/>
          <w:b/>
          <w:bCs/>
          <w:snapToGrid/>
          <w:kern w:val="28"/>
          <w:sz w:val="32"/>
          <w:szCs w:val="32"/>
        </w:rPr>
        <w:t>) бюджета</w:t>
      </w:r>
      <w:r w:rsidR="001D7A19" w:rsidRPr="003018D1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Орловского района</w:t>
      </w:r>
    </w:p>
    <w:p w:rsidR="007D4982" w:rsidRPr="003018D1" w:rsidRDefault="007D4982" w:rsidP="003168CD">
      <w:pPr>
        <w:pStyle w:val="ConsPlusNormal"/>
        <w:shd w:val="clear" w:color="auto" w:fill="FFFFFF" w:themeFill="background1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018D1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3018D1" w:rsidRDefault="007D4982" w:rsidP="003168CD">
      <w:pPr>
        <w:shd w:val="clear" w:color="auto" w:fill="FFFFFF" w:themeFill="background1"/>
        <w:ind w:firstLine="709"/>
        <w:jc w:val="center"/>
        <w:rPr>
          <w:szCs w:val="28"/>
        </w:rPr>
      </w:pPr>
    </w:p>
    <w:p w:rsidR="007D4982" w:rsidRPr="003018D1" w:rsidRDefault="007D4982" w:rsidP="003168CD">
      <w:pPr>
        <w:shd w:val="clear" w:color="auto" w:fill="FFFFFF" w:themeFill="background1"/>
        <w:ind w:firstLine="709"/>
        <w:jc w:val="both"/>
        <w:rPr>
          <w:szCs w:val="28"/>
        </w:rPr>
      </w:pPr>
      <w:r w:rsidRPr="003018D1">
        <w:rPr>
          <w:szCs w:val="28"/>
        </w:rPr>
        <w:t>Дефицит на 20</w:t>
      </w:r>
      <w:r w:rsidR="008515B3" w:rsidRPr="003018D1">
        <w:rPr>
          <w:szCs w:val="28"/>
        </w:rPr>
        <w:t>2</w:t>
      </w:r>
      <w:r w:rsidR="00897575" w:rsidRPr="003018D1">
        <w:rPr>
          <w:szCs w:val="28"/>
        </w:rPr>
        <w:t>1</w:t>
      </w:r>
      <w:r w:rsidRPr="003018D1">
        <w:rPr>
          <w:szCs w:val="28"/>
        </w:rPr>
        <w:t xml:space="preserve"> год запланирован в сумме </w:t>
      </w:r>
      <w:r w:rsidR="008515B3" w:rsidRPr="003018D1">
        <w:rPr>
          <w:szCs w:val="28"/>
        </w:rPr>
        <w:t>12</w:t>
      </w:r>
      <w:r w:rsidR="001D7A19" w:rsidRPr="003018D1">
        <w:rPr>
          <w:szCs w:val="28"/>
        </w:rPr>
        <w:t>500,0 тыс</w:t>
      </w:r>
      <w:r w:rsidR="00C0034A" w:rsidRPr="003018D1">
        <w:rPr>
          <w:szCs w:val="28"/>
        </w:rPr>
        <w:t>.</w:t>
      </w:r>
      <w:r w:rsidRPr="003018D1">
        <w:rPr>
          <w:szCs w:val="28"/>
        </w:rPr>
        <w:t xml:space="preserve"> рублей, в 20</w:t>
      </w:r>
      <w:r w:rsidR="003760C5" w:rsidRPr="003018D1">
        <w:rPr>
          <w:szCs w:val="28"/>
        </w:rPr>
        <w:t>2</w:t>
      </w:r>
      <w:r w:rsidR="00897575" w:rsidRPr="003018D1">
        <w:rPr>
          <w:szCs w:val="28"/>
        </w:rPr>
        <w:t>1</w:t>
      </w:r>
      <w:r w:rsidR="003760C5" w:rsidRPr="003018D1">
        <w:rPr>
          <w:szCs w:val="28"/>
        </w:rPr>
        <w:t>-202</w:t>
      </w:r>
      <w:r w:rsidR="00897575" w:rsidRPr="003018D1">
        <w:rPr>
          <w:szCs w:val="28"/>
        </w:rPr>
        <w:t>3</w:t>
      </w:r>
      <w:r w:rsidRPr="003018D1">
        <w:rPr>
          <w:szCs w:val="28"/>
        </w:rPr>
        <w:t xml:space="preserve"> год</w:t>
      </w:r>
      <w:r w:rsidR="003760C5" w:rsidRPr="003018D1">
        <w:rPr>
          <w:szCs w:val="28"/>
        </w:rPr>
        <w:t xml:space="preserve">ах </w:t>
      </w:r>
      <w:r w:rsidR="008515B3" w:rsidRPr="003018D1">
        <w:rPr>
          <w:szCs w:val="28"/>
        </w:rPr>
        <w:t>15</w:t>
      </w:r>
      <w:r w:rsidR="00897575" w:rsidRPr="003018D1">
        <w:rPr>
          <w:szCs w:val="28"/>
        </w:rPr>
        <w:t>5</w:t>
      </w:r>
      <w:r w:rsidR="008515B3" w:rsidRPr="003018D1">
        <w:rPr>
          <w:szCs w:val="28"/>
        </w:rPr>
        <w:t>00,0</w:t>
      </w:r>
      <w:r w:rsidR="001D7A19" w:rsidRPr="003018D1">
        <w:rPr>
          <w:szCs w:val="28"/>
        </w:rPr>
        <w:t xml:space="preserve"> тыс</w:t>
      </w:r>
      <w:proofErr w:type="gramStart"/>
      <w:r w:rsidR="001D7A19" w:rsidRPr="003018D1">
        <w:rPr>
          <w:szCs w:val="28"/>
        </w:rPr>
        <w:t>.р</w:t>
      </w:r>
      <w:proofErr w:type="gramEnd"/>
      <w:r w:rsidR="001D7A19" w:rsidRPr="003018D1">
        <w:rPr>
          <w:szCs w:val="28"/>
        </w:rPr>
        <w:t xml:space="preserve">ублей </w:t>
      </w:r>
      <w:r w:rsidR="008515B3" w:rsidRPr="003018D1">
        <w:rPr>
          <w:szCs w:val="28"/>
        </w:rPr>
        <w:t>ежегодно</w:t>
      </w:r>
      <w:r w:rsidR="001D7A19" w:rsidRPr="003018D1">
        <w:rPr>
          <w:szCs w:val="28"/>
        </w:rPr>
        <w:t>.</w:t>
      </w:r>
    </w:p>
    <w:p w:rsidR="00595E1B" w:rsidRPr="003018D1" w:rsidRDefault="00595E1B" w:rsidP="003168CD">
      <w:pPr>
        <w:shd w:val="clear" w:color="auto" w:fill="FFFFFF" w:themeFill="background1"/>
        <w:ind w:left="283" w:right="15"/>
        <w:jc w:val="right"/>
        <w:rPr>
          <w:sz w:val="24"/>
          <w:szCs w:val="24"/>
        </w:rPr>
      </w:pPr>
    </w:p>
    <w:p w:rsidR="00663E39" w:rsidRPr="003018D1" w:rsidRDefault="00663E39" w:rsidP="003168CD">
      <w:pPr>
        <w:shd w:val="clear" w:color="auto" w:fill="FFFFFF" w:themeFill="background1"/>
        <w:ind w:left="283" w:right="15"/>
        <w:jc w:val="right"/>
        <w:rPr>
          <w:sz w:val="24"/>
          <w:szCs w:val="24"/>
        </w:rPr>
      </w:pPr>
    </w:p>
    <w:p w:rsidR="004E6131" w:rsidRPr="003018D1" w:rsidRDefault="004E6131" w:rsidP="003168CD">
      <w:pPr>
        <w:shd w:val="clear" w:color="auto" w:fill="FFFFFF" w:themeFill="background1"/>
        <w:ind w:left="283" w:right="15"/>
        <w:jc w:val="right"/>
        <w:rPr>
          <w:sz w:val="24"/>
          <w:szCs w:val="24"/>
        </w:rPr>
      </w:pPr>
    </w:p>
    <w:p w:rsidR="00D60669" w:rsidRPr="003018D1" w:rsidRDefault="007D2CE9" w:rsidP="003168CD">
      <w:pPr>
        <w:shd w:val="clear" w:color="auto" w:fill="FFFFFF" w:themeFill="background1"/>
        <w:ind w:left="283" w:right="15"/>
        <w:jc w:val="right"/>
        <w:rPr>
          <w:sz w:val="24"/>
          <w:szCs w:val="24"/>
        </w:rPr>
      </w:pPr>
      <w:r w:rsidRPr="003018D1">
        <w:rPr>
          <w:sz w:val="24"/>
          <w:szCs w:val="24"/>
        </w:rPr>
        <w:t>тыс</w:t>
      </w:r>
      <w:r w:rsidR="00C0034A" w:rsidRPr="003018D1">
        <w:rPr>
          <w:sz w:val="24"/>
          <w:szCs w:val="24"/>
        </w:rPr>
        <w:t>.</w:t>
      </w:r>
      <w:r w:rsidR="00D60669" w:rsidRPr="003018D1">
        <w:rPr>
          <w:sz w:val="24"/>
          <w:szCs w:val="24"/>
        </w:rPr>
        <w:t xml:space="preserve">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D60669" w:rsidRPr="003018D1" w:rsidTr="00152CF4">
        <w:trPr>
          <w:trHeight w:val="394"/>
          <w:tblHeader/>
        </w:trPr>
        <w:tc>
          <w:tcPr>
            <w:tcW w:w="1417" w:type="pct"/>
            <w:vMerge w:val="restart"/>
            <w:shd w:val="clear" w:color="auto" w:fill="auto"/>
            <w:vAlign w:val="center"/>
          </w:tcPr>
          <w:p w:rsidR="00D60669" w:rsidRPr="003018D1" w:rsidRDefault="00D60669" w:rsidP="003168CD">
            <w:pPr>
              <w:shd w:val="clear" w:color="auto" w:fill="FFFFFF" w:themeFill="background1"/>
              <w:jc w:val="center"/>
              <w:rPr>
                <w:b/>
                <w:szCs w:val="28"/>
              </w:rPr>
            </w:pPr>
            <w:r w:rsidRPr="003018D1">
              <w:rPr>
                <w:b/>
                <w:szCs w:val="28"/>
              </w:rPr>
              <w:t>Показатель</w:t>
            </w:r>
          </w:p>
        </w:tc>
        <w:tc>
          <w:tcPr>
            <w:tcW w:w="3583" w:type="pct"/>
            <w:gridSpan w:val="3"/>
            <w:shd w:val="clear" w:color="auto" w:fill="auto"/>
            <w:vAlign w:val="center"/>
          </w:tcPr>
          <w:p w:rsidR="00D60669" w:rsidRPr="003018D1" w:rsidRDefault="00D60669" w:rsidP="003168CD">
            <w:pPr>
              <w:shd w:val="clear" w:color="auto" w:fill="FFFFFF" w:themeFill="background1"/>
              <w:jc w:val="center"/>
              <w:rPr>
                <w:b/>
                <w:szCs w:val="28"/>
              </w:rPr>
            </w:pPr>
            <w:r w:rsidRPr="003018D1">
              <w:rPr>
                <w:b/>
                <w:szCs w:val="28"/>
              </w:rPr>
              <w:t>Проект</w:t>
            </w:r>
          </w:p>
        </w:tc>
      </w:tr>
      <w:tr w:rsidR="00D60669" w:rsidRPr="003018D1" w:rsidTr="00152CF4">
        <w:trPr>
          <w:trHeight w:val="394"/>
          <w:tblHeader/>
        </w:trPr>
        <w:tc>
          <w:tcPr>
            <w:tcW w:w="1417" w:type="pct"/>
            <w:vMerge/>
            <w:shd w:val="clear" w:color="auto" w:fill="auto"/>
            <w:vAlign w:val="center"/>
          </w:tcPr>
          <w:p w:rsidR="00D60669" w:rsidRPr="003018D1" w:rsidRDefault="00D60669" w:rsidP="003168CD">
            <w:pPr>
              <w:shd w:val="clear" w:color="auto" w:fill="FFFFFF" w:themeFill="background1"/>
              <w:jc w:val="center"/>
              <w:rPr>
                <w:b/>
                <w:szCs w:val="28"/>
              </w:rPr>
            </w:pPr>
          </w:p>
        </w:tc>
        <w:tc>
          <w:tcPr>
            <w:tcW w:w="1147" w:type="pct"/>
            <w:shd w:val="clear" w:color="auto" w:fill="auto"/>
            <w:vAlign w:val="center"/>
          </w:tcPr>
          <w:p w:rsidR="00D60669" w:rsidRPr="003018D1" w:rsidRDefault="00D60669" w:rsidP="003168CD">
            <w:pPr>
              <w:shd w:val="clear" w:color="auto" w:fill="FFFFFF" w:themeFill="background1"/>
              <w:jc w:val="center"/>
              <w:rPr>
                <w:b/>
                <w:szCs w:val="28"/>
              </w:rPr>
            </w:pPr>
            <w:r w:rsidRPr="003018D1">
              <w:rPr>
                <w:b/>
                <w:szCs w:val="28"/>
              </w:rPr>
              <w:t>20</w:t>
            </w:r>
            <w:r w:rsidR="008515B3" w:rsidRPr="003018D1">
              <w:rPr>
                <w:b/>
                <w:szCs w:val="28"/>
              </w:rPr>
              <w:t>2</w:t>
            </w:r>
            <w:r w:rsidR="00897575" w:rsidRPr="003018D1">
              <w:rPr>
                <w:b/>
                <w:szCs w:val="28"/>
              </w:rPr>
              <w:t>1</w:t>
            </w:r>
            <w:r w:rsidRPr="003018D1">
              <w:rPr>
                <w:b/>
                <w:szCs w:val="28"/>
              </w:rPr>
              <w:t xml:space="preserve"> год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D60669" w:rsidRPr="003018D1" w:rsidRDefault="00D60669" w:rsidP="003168CD">
            <w:pPr>
              <w:shd w:val="clear" w:color="auto" w:fill="FFFFFF" w:themeFill="background1"/>
              <w:jc w:val="center"/>
              <w:rPr>
                <w:b/>
                <w:szCs w:val="28"/>
              </w:rPr>
            </w:pPr>
            <w:r w:rsidRPr="003018D1">
              <w:rPr>
                <w:b/>
                <w:szCs w:val="28"/>
              </w:rPr>
              <w:t>202</w:t>
            </w:r>
            <w:r w:rsidR="00897575" w:rsidRPr="003018D1">
              <w:rPr>
                <w:b/>
                <w:szCs w:val="28"/>
              </w:rPr>
              <w:t>2</w:t>
            </w:r>
            <w:r w:rsidRPr="003018D1">
              <w:rPr>
                <w:b/>
                <w:szCs w:val="28"/>
              </w:rPr>
              <w:t xml:space="preserve"> год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D60669" w:rsidRPr="003018D1" w:rsidRDefault="00D60669" w:rsidP="003168CD">
            <w:pPr>
              <w:shd w:val="clear" w:color="auto" w:fill="FFFFFF" w:themeFill="background1"/>
              <w:jc w:val="center"/>
              <w:rPr>
                <w:b/>
                <w:szCs w:val="28"/>
              </w:rPr>
            </w:pPr>
            <w:r w:rsidRPr="003018D1">
              <w:rPr>
                <w:b/>
                <w:szCs w:val="28"/>
              </w:rPr>
              <w:t>202</w:t>
            </w:r>
            <w:r w:rsidR="00897575" w:rsidRPr="003018D1">
              <w:rPr>
                <w:b/>
                <w:szCs w:val="28"/>
              </w:rPr>
              <w:t>3</w:t>
            </w:r>
            <w:r w:rsidRPr="003018D1">
              <w:rPr>
                <w:b/>
                <w:szCs w:val="28"/>
              </w:rPr>
              <w:t xml:space="preserve"> год</w:t>
            </w:r>
          </w:p>
        </w:tc>
      </w:tr>
      <w:tr w:rsidR="00247A42" w:rsidRPr="003018D1" w:rsidTr="00152CF4">
        <w:trPr>
          <w:trHeight w:val="834"/>
        </w:trPr>
        <w:tc>
          <w:tcPr>
            <w:tcW w:w="1417" w:type="pct"/>
            <w:shd w:val="clear" w:color="auto" w:fill="auto"/>
            <w:vAlign w:val="center"/>
          </w:tcPr>
          <w:p w:rsidR="00247A42" w:rsidRPr="003018D1" w:rsidRDefault="00247A42" w:rsidP="003168CD">
            <w:pPr>
              <w:shd w:val="clear" w:color="auto" w:fill="FFFFFF" w:themeFill="background1"/>
              <w:rPr>
                <w:bCs/>
                <w:szCs w:val="28"/>
              </w:rPr>
            </w:pPr>
            <w:r w:rsidRPr="003018D1">
              <w:rPr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7A42" w:rsidRPr="003018D1" w:rsidRDefault="008515B3" w:rsidP="003168C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12500,0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7A42" w:rsidRPr="003018D1" w:rsidRDefault="008515B3" w:rsidP="003168CD">
            <w:pPr>
              <w:pStyle w:val="ConsPlusNormal"/>
              <w:shd w:val="clear" w:color="auto" w:fill="FFFFFF" w:themeFill="background1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897575" w:rsidRPr="003018D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7A42" w:rsidRPr="003018D1" w:rsidRDefault="008515B3" w:rsidP="003168C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897575" w:rsidRPr="003018D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</w:tr>
      <w:tr w:rsidR="00897575" w:rsidRPr="003018D1" w:rsidTr="00152CF4">
        <w:trPr>
          <w:trHeight w:val="292"/>
        </w:trPr>
        <w:tc>
          <w:tcPr>
            <w:tcW w:w="1417" w:type="pct"/>
            <w:shd w:val="clear" w:color="auto" w:fill="auto"/>
            <w:vAlign w:val="center"/>
          </w:tcPr>
          <w:p w:rsidR="00897575" w:rsidRPr="003018D1" w:rsidRDefault="00897575" w:rsidP="003168CD">
            <w:pPr>
              <w:rPr>
                <w:i/>
                <w:iCs/>
                <w:szCs w:val="28"/>
              </w:rPr>
            </w:pPr>
            <w:r w:rsidRPr="003018D1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3018D1" w:rsidRDefault="00897575" w:rsidP="003168C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5,5%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3018D1" w:rsidRDefault="00897575" w:rsidP="003168C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6,7%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3018D1" w:rsidRDefault="00897575" w:rsidP="003168CD">
            <w:pPr>
              <w:jc w:val="center"/>
              <w:rPr>
                <w:b/>
                <w:szCs w:val="28"/>
              </w:rPr>
            </w:pPr>
            <w:r w:rsidRPr="003018D1">
              <w:rPr>
                <w:b/>
                <w:szCs w:val="28"/>
              </w:rPr>
              <w:t>6,3%</w:t>
            </w:r>
          </w:p>
        </w:tc>
      </w:tr>
      <w:tr w:rsidR="00897575" w:rsidRPr="003018D1" w:rsidTr="00152CF4">
        <w:trPr>
          <w:trHeight w:val="398"/>
        </w:trPr>
        <w:tc>
          <w:tcPr>
            <w:tcW w:w="1417" w:type="pct"/>
            <w:shd w:val="clear" w:color="auto" w:fill="auto"/>
            <w:vAlign w:val="center"/>
          </w:tcPr>
          <w:p w:rsidR="00897575" w:rsidRPr="003018D1" w:rsidRDefault="00897575" w:rsidP="003168CD">
            <w:pPr>
              <w:rPr>
                <w:i/>
                <w:iCs/>
                <w:szCs w:val="28"/>
              </w:rPr>
            </w:pPr>
            <w:r w:rsidRPr="003018D1">
              <w:rPr>
                <w:i/>
                <w:iCs/>
                <w:color w:val="000000"/>
                <w:szCs w:val="28"/>
              </w:rPr>
              <w:t>в том числе: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3018D1" w:rsidRDefault="00897575" w:rsidP="003168C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12500,0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3018D1" w:rsidRDefault="00897575" w:rsidP="003168C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15500,0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3018D1" w:rsidRDefault="00897575" w:rsidP="003168C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15500,0</w:t>
            </w:r>
          </w:p>
        </w:tc>
      </w:tr>
      <w:tr w:rsidR="00897575" w:rsidRPr="003018D1" w:rsidTr="00152CF4">
        <w:trPr>
          <w:trHeight w:val="430"/>
        </w:trPr>
        <w:tc>
          <w:tcPr>
            <w:tcW w:w="1417" w:type="pct"/>
            <w:shd w:val="clear" w:color="auto" w:fill="auto"/>
            <w:vAlign w:val="center"/>
          </w:tcPr>
          <w:p w:rsidR="00897575" w:rsidRPr="003018D1" w:rsidRDefault="00897575" w:rsidP="003168CD">
            <w:pPr>
              <w:rPr>
                <w:bCs/>
                <w:szCs w:val="28"/>
              </w:rPr>
            </w:pPr>
            <w:r w:rsidRPr="003018D1">
              <w:rPr>
                <w:bCs/>
                <w:szCs w:val="28"/>
              </w:rPr>
              <w:t>Остатки средств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3018D1" w:rsidRDefault="00897575" w:rsidP="003168C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12500,0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3018D1" w:rsidRDefault="00897575" w:rsidP="003168C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15500,0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3018D1" w:rsidRDefault="00897575" w:rsidP="003168C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8D1">
              <w:rPr>
                <w:rFonts w:ascii="Times New Roman" w:hAnsi="Times New Roman"/>
                <w:b/>
                <w:sz w:val="28"/>
                <w:szCs w:val="28"/>
              </w:rPr>
              <w:t>15500,0</w:t>
            </w:r>
          </w:p>
        </w:tc>
      </w:tr>
    </w:tbl>
    <w:p w:rsidR="00D60669" w:rsidRPr="003018D1" w:rsidRDefault="00D60669" w:rsidP="003168CD">
      <w:pPr>
        <w:widowControl w:val="0"/>
        <w:ind w:firstLine="709"/>
        <w:jc w:val="both"/>
        <w:rPr>
          <w:szCs w:val="28"/>
          <w:lang w:eastAsia="en-US"/>
        </w:rPr>
      </w:pPr>
    </w:p>
    <w:p w:rsidR="00D60669" w:rsidRPr="003018D1" w:rsidRDefault="00D60669" w:rsidP="003168CD">
      <w:pPr>
        <w:ind w:firstLine="709"/>
        <w:jc w:val="both"/>
      </w:pPr>
      <w:r w:rsidRPr="003018D1">
        <w:t>Источники фина</w:t>
      </w:r>
      <w:r w:rsidR="001D7A19" w:rsidRPr="003018D1">
        <w:t xml:space="preserve">нсирования дефицита </w:t>
      </w:r>
      <w:r w:rsidRPr="003018D1">
        <w:t xml:space="preserve"> бюджета</w:t>
      </w:r>
      <w:r w:rsidR="001D7A19" w:rsidRPr="003018D1">
        <w:t xml:space="preserve"> Орловского района</w:t>
      </w:r>
      <w:r w:rsidRPr="003018D1">
        <w:t xml:space="preserve"> запланированы в 20</w:t>
      </w:r>
      <w:r w:rsidR="008515B3" w:rsidRPr="003018D1">
        <w:t>2</w:t>
      </w:r>
      <w:r w:rsidR="00897575" w:rsidRPr="003018D1">
        <w:t>1</w:t>
      </w:r>
      <w:r w:rsidRPr="003018D1">
        <w:t xml:space="preserve"> году в сумме </w:t>
      </w:r>
      <w:r w:rsidR="008515B3" w:rsidRPr="003018D1">
        <w:t>12</w:t>
      </w:r>
      <w:r w:rsidR="001D7A19" w:rsidRPr="003018D1">
        <w:t>500,0тыс</w:t>
      </w:r>
      <w:r w:rsidR="00C11296" w:rsidRPr="003018D1">
        <w:t>.</w:t>
      </w:r>
      <w:r w:rsidRPr="003018D1">
        <w:t xml:space="preserve"> рублей.</w:t>
      </w:r>
    </w:p>
    <w:p w:rsidR="00FE493C" w:rsidRPr="003018D1" w:rsidRDefault="00D60669" w:rsidP="003168CD">
      <w:pPr>
        <w:ind w:firstLine="709"/>
        <w:jc w:val="both"/>
        <w:rPr>
          <w:szCs w:val="28"/>
        </w:rPr>
      </w:pPr>
      <w:r w:rsidRPr="003018D1">
        <w:rPr>
          <w:color w:val="000000"/>
          <w:szCs w:val="28"/>
        </w:rPr>
        <w:lastRenderedPageBreak/>
        <w:t>Одновременно в 20</w:t>
      </w:r>
      <w:r w:rsidR="008515B3" w:rsidRPr="003018D1">
        <w:rPr>
          <w:color w:val="000000"/>
          <w:szCs w:val="28"/>
        </w:rPr>
        <w:t>2</w:t>
      </w:r>
      <w:r w:rsidR="00897575" w:rsidRPr="003018D1">
        <w:rPr>
          <w:color w:val="000000"/>
          <w:szCs w:val="28"/>
        </w:rPr>
        <w:t>1</w:t>
      </w:r>
      <w:r w:rsidRPr="003018D1">
        <w:rPr>
          <w:color w:val="000000"/>
          <w:szCs w:val="28"/>
        </w:rPr>
        <w:t xml:space="preserve"> – 202</w:t>
      </w:r>
      <w:r w:rsidR="00897575" w:rsidRPr="003018D1">
        <w:rPr>
          <w:color w:val="000000"/>
          <w:szCs w:val="28"/>
        </w:rPr>
        <w:t>3</w:t>
      </w:r>
      <w:r w:rsidRPr="003018D1">
        <w:rPr>
          <w:color w:val="000000"/>
          <w:szCs w:val="28"/>
        </w:rPr>
        <w:t xml:space="preserve"> годах в составе </w:t>
      </w:r>
      <w:proofErr w:type="gramStart"/>
      <w:r w:rsidRPr="003018D1">
        <w:rPr>
          <w:color w:val="000000"/>
          <w:szCs w:val="28"/>
        </w:rPr>
        <w:t>источников финансирования дефицита бюджета</w:t>
      </w:r>
      <w:r w:rsidR="001D7A19" w:rsidRPr="003018D1">
        <w:rPr>
          <w:color w:val="000000"/>
          <w:szCs w:val="28"/>
        </w:rPr>
        <w:t xml:space="preserve"> Орловского района</w:t>
      </w:r>
      <w:proofErr w:type="gramEnd"/>
      <w:r w:rsidRPr="003018D1">
        <w:rPr>
          <w:color w:val="000000"/>
          <w:szCs w:val="28"/>
        </w:rPr>
        <w:t xml:space="preserve"> запланировано предоставление бюджетных кредитов муниципальным образованиям</w:t>
      </w:r>
      <w:r w:rsidR="001D7A19" w:rsidRPr="003018D1">
        <w:rPr>
          <w:color w:val="000000"/>
          <w:szCs w:val="28"/>
        </w:rPr>
        <w:t xml:space="preserve"> сельским </w:t>
      </w:r>
      <w:proofErr w:type="spellStart"/>
      <w:r w:rsidR="001D7A19" w:rsidRPr="003018D1">
        <w:rPr>
          <w:color w:val="000000"/>
          <w:szCs w:val="28"/>
        </w:rPr>
        <w:t>поселениям</w:t>
      </w:r>
      <w:r w:rsidRPr="003018D1">
        <w:rPr>
          <w:szCs w:val="28"/>
        </w:rPr>
        <w:t>на</w:t>
      </w:r>
      <w:proofErr w:type="spellEnd"/>
      <w:r w:rsidRPr="003018D1">
        <w:rPr>
          <w:szCs w:val="28"/>
        </w:rPr>
        <w:t xml:space="preserve"> покрытие временных кассовых разрывов, возникающих при исполнении местных бюджетов, с возвратом в пределах года по </w:t>
      </w:r>
      <w:r w:rsidR="001D7A19" w:rsidRPr="003018D1">
        <w:rPr>
          <w:szCs w:val="28"/>
        </w:rPr>
        <w:t>5 000 тыс</w:t>
      </w:r>
      <w:r w:rsidR="00C11296" w:rsidRPr="003018D1">
        <w:rPr>
          <w:szCs w:val="28"/>
        </w:rPr>
        <w:t>.</w:t>
      </w:r>
      <w:r w:rsidRPr="003018D1">
        <w:rPr>
          <w:szCs w:val="28"/>
        </w:rPr>
        <w:t xml:space="preserve"> рублей ежегодно.</w:t>
      </w:r>
    </w:p>
    <w:p w:rsidR="00B47276" w:rsidRPr="003018D1" w:rsidRDefault="00B47276" w:rsidP="003168CD">
      <w:pPr>
        <w:pStyle w:val="a4"/>
        <w:ind w:firstLine="709"/>
        <w:jc w:val="both"/>
      </w:pPr>
      <w:r w:rsidRPr="00076EA8">
        <w:rPr>
          <w:color w:val="FF0000"/>
        </w:rPr>
        <w:t>Вместе с тем, при подготовке</w:t>
      </w:r>
      <w:r w:rsidR="001D7A19" w:rsidRPr="00076EA8">
        <w:rPr>
          <w:color w:val="FF0000"/>
        </w:rPr>
        <w:t xml:space="preserve"> уточнений к</w:t>
      </w:r>
      <w:r w:rsidRPr="00076EA8">
        <w:rPr>
          <w:color w:val="FF0000"/>
        </w:rPr>
        <w:t xml:space="preserve"> проект</w:t>
      </w:r>
      <w:r w:rsidR="001D7A19" w:rsidRPr="00076EA8">
        <w:rPr>
          <w:color w:val="FF0000"/>
        </w:rPr>
        <w:t>у</w:t>
      </w:r>
      <w:r w:rsidRPr="00076EA8">
        <w:rPr>
          <w:color w:val="FF0000"/>
        </w:rPr>
        <w:t xml:space="preserve"> бюджета основные параметры бюджета в части доходов, расходов, дефицита и источников его финансирования, будут скорректированы, в том числе по результатам завершения распределения </w:t>
      </w:r>
      <w:r w:rsidR="001D7A19" w:rsidRPr="00076EA8">
        <w:rPr>
          <w:color w:val="FF0000"/>
        </w:rPr>
        <w:t>областных</w:t>
      </w:r>
      <w:r w:rsidRPr="00076EA8">
        <w:rPr>
          <w:color w:val="FF0000"/>
        </w:rPr>
        <w:t xml:space="preserve"> межбюджетных трансфертов на 20</w:t>
      </w:r>
      <w:r w:rsidR="00A44CEB" w:rsidRPr="00076EA8">
        <w:rPr>
          <w:color w:val="FF0000"/>
        </w:rPr>
        <w:t>2</w:t>
      </w:r>
      <w:r w:rsidR="00897575" w:rsidRPr="00076EA8">
        <w:rPr>
          <w:color w:val="FF0000"/>
        </w:rPr>
        <w:t>1</w:t>
      </w:r>
      <w:r w:rsidRPr="00076EA8">
        <w:rPr>
          <w:color w:val="FF0000"/>
        </w:rPr>
        <w:t>-202</w:t>
      </w:r>
      <w:r w:rsidR="00897575" w:rsidRPr="00076EA8">
        <w:rPr>
          <w:color w:val="FF0000"/>
        </w:rPr>
        <w:t>3</w:t>
      </w:r>
      <w:r w:rsidRPr="00076EA8">
        <w:rPr>
          <w:color w:val="FF0000"/>
        </w:rPr>
        <w:t xml:space="preserve"> годы и перспективам завершения текущего финансового года</w:t>
      </w:r>
      <w:r w:rsidRPr="003018D1">
        <w:t>.</w:t>
      </w:r>
    </w:p>
    <w:p w:rsidR="00D0209D" w:rsidRPr="003018D1" w:rsidRDefault="00D0209D" w:rsidP="003168CD">
      <w:pPr>
        <w:ind w:firstLine="709"/>
        <w:jc w:val="both"/>
        <w:rPr>
          <w:szCs w:val="28"/>
        </w:rPr>
      </w:pPr>
    </w:p>
    <w:p w:rsidR="001C225F" w:rsidRPr="003018D1" w:rsidRDefault="00E37177" w:rsidP="003168CD">
      <w:pPr>
        <w:ind w:firstLine="709"/>
        <w:jc w:val="both"/>
        <w:rPr>
          <w:szCs w:val="28"/>
        </w:rPr>
      </w:pPr>
      <w:r w:rsidRPr="003018D1">
        <w:rPr>
          <w:szCs w:val="28"/>
        </w:rPr>
        <w:t xml:space="preserve">Приложение на __ </w:t>
      </w:r>
      <w:proofErr w:type="gramStart"/>
      <w:r w:rsidRPr="003018D1">
        <w:rPr>
          <w:szCs w:val="28"/>
        </w:rPr>
        <w:t>л</w:t>
      </w:r>
      <w:proofErr w:type="gramEnd"/>
      <w:r w:rsidRPr="003018D1">
        <w:rPr>
          <w:szCs w:val="28"/>
        </w:rPr>
        <w:t>. в 1 экз.</w:t>
      </w:r>
    </w:p>
    <w:p w:rsidR="006A3EB4" w:rsidRPr="003018D1" w:rsidRDefault="006A3EB4" w:rsidP="006C0410">
      <w:pPr>
        <w:ind w:firstLine="709"/>
        <w:jc w:val="both"/>
        <w:rPr>
          <w:szCs w:val="28"/>
        </w:rPr>
      </w:pPr>
    </w:p>
    <w:p w:rsidR="00C92EAB" w:rsidRPr="003018D1" w:rsidRDefault="00C92EAB" w:rsidP="006C0410">
      <w:pPr>
        <w:ind w:firstLine="709"/>
        <w:jc w:val="both"/>
        <w:rPr>
          <w:szCs w:val="28"/>
        </w:rPr>
      </w:pPr>
    </w:p>
    <w:p w:rsidR="003E20C6" w:rsidRPr="003018D1" w:rsidRDefault="001D7A19" w:rsidP="006C0410">
      <w:pPr>
        <w:ind w:firstLine="709"/>
        <w:jc w:val="both"/>
        <w:rPr>
          <w:szCs w:val="28"/>
        </w:rPr>
      </w:pPr>
      <w:r w:rsidRPr="003018D1">
        <w:rPr>
          <w:szCs w:val="28"/>
        </w:rPr>
        <w:t>Заведующий финансовым отделом</w:t>
      </w:r>
    </w:p>
    <w:p w:rsidR="001D7A19" w:rsidRPr="003018D1" w:rsidRDefault="001D7A19" w:rsidP="006C0410">
      <w:pPr>
        <w:ind w:firstLine="709"/>
        <w:jc w:val="both"/>
        <w:rPr>
          <w:szCs w:val="28"/>
        </w:rPr>
      </w:pPr>
      <w:r w:rsidRPr="003018D1">
        <w:rPr>
          <w:szCs w:val="28"/>
        </w:rPr>
        <w:t xml:space="preserve">Администрации Орловского района                           </w:t>
      </w:r>
      <w:proofErr w:type="spellStart"/>
      <w:r w:rsidRPr="003018D1">
        <w:rPr>
          <w:szCs w:val="28"/>
        </w:rPr>
        <w:t>Е.А.Лячина</w:t>
      </w:r>
      <w:proofErr w:type="spellEnd"/>
    </w:p>
    <w:sectPr w:rsidR="001D7A19" w:rsidRPr="003018D1" w:rsidSect="00EE33F7">
      <w:headerReference w:type="default" r:id="rId10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8C4" w:rsidRDefault="008868C4" w:rsidP="001957DA">
      <w:r>
        <w:separator/>
      </w:r>
    </w:p>
  </w:endnote>
  <w:endnote w:type="continuationSeparator" w:id="0">
    <w:p w:rsidR="008868C4" w:rsidRDefault="008868C4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8C4" w:rsidRDefault="008868C4" w:rsidP="001957DA">
      <w:r>
        <w:separator/>
      </w:r>
    </w:p>
  </w:footnote>
  <w:footnote w:type="continuationSeparator" w:id="0">
    <w:p w:rsidR="008868C4" w:rsidRDefault="008868C4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3018D1" w:rsidRDefault="0031206E">
        <w:pPr>
          <w:pStyle w:val="a9"/>
          <w:jc w:val="center"/>
        </w:pPr>
        <w:r>
          <w:rPr>
            <w:noProof/>
          </w:rPr>
          <w:fldChar w:fldCharType="begin"/>
        </w:r>
        <w:r w:rsidR="003018D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E3C8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018D1" w:rsidRDefault="003018D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3E33"/>
    <w:rsid w:val="0000533A"/>
    <w:rsid w:val="00006C6A"/>
    <w:rsid w:val="00007ADE"/>
    <w:rsid w:val="00011BAF"/>
    <w:rsid w:val="0001469F"/>
    <w:rsid w:val="000151C4"/>
    <w:rsid w:val="00016A8E"/>
    <w:rsid w:val="00016ECD"/>
    <w:rsid w:val="00020AF2"/>
    <w:rsid w:val="00022C9C"/>
    <w:rsid w:val="00031F5F"/>
    <w:rsid w:val="00032D37"/>
    <w:rsid w:val="0003494F"/>
    <w:rsid w:val="00036E74"/>
    <w:rsid w:val="00036F30"/>
    <w:rsid w:val="00042368"/>
    <w:rsid w:val="00045A23"/>
    <w:rsid w:val="0005279A"/>
    <w:rsid w:val="00052D75"/>
    <w:rsid w:val="000543E7"/>
    <w:rsid w:val="00054CFD"/>
    <w:rsid w:val="0005599D"/>
    <w:rsid w:val="00057776"/>
    <w:rsid w:val="00063216"/>
    <w:rsid w:val="000638D7"/>
    <w:rsid w:val="00063EA4"/>
    <w:rsid w:val="000648F7"/>
    <w:rsid w:val="000769A0"/>
    <w:rsid w:val="00076EA8"/>
    <w:rsid w:val="00081F58"/>
    <w:rsid w:val="00084412"/>
    <w:rsid w:val="00084CF1"/>
    <w:rsid w:val="00086F4C"/>
    <w:rsid w:val="00091F22"/>
    <w:rsid w:val="00093053"/>
    <w:rsid w:val="00097FD5"/>
    <w:rsid w:val="000A0327"/>
    <w:rsid w:val="000A5776"/>
    <w:rsid w:val="000B4591"/>
    <w:rsid w:val="000B76C9"/>
    <w:rsid w:val="000B795E"/>
    <w:rsid w:val="000C1239"/>
    <w:rsid w:val="000C1C30"/>
    <w:rsid w:val="000C275C"/>
    <w:rsid w:val="000C3634"/>
    <w:rsid w:val="000C703F"/>
    <w:rsid w:val="000C73CB"/>
    <w:rsid w:val="000C7D76"/>
    <w:rsid w:val="000D5B05"/>
    <w:rsid w:val="000D725B"/>
    <w:rsid w:val="000E2EAA"/>
    <w:rsid w:val="000E4544"/>
    <w:rsid w:val="000E5105"/>
    <w:rsid w:val="000E7DCC"/>
    <w:rsid w:val="000F19AE"/>
    <w:rsid w:val="000F4DBA"/>
    <w:rsid w:val="00100C1A"/>
    <w:rsid w:val="00103437"/>
    <w:rsid w:val="00107ABD"/>
    <w:rsid w:val="00110BB4"/>
    <w:rsid w:val="00114103"/>
    <w:rsid w:val="0011577B"/>
    <w:rsid w:val="00120427"/>
    <w:rsid w:val="00125318"/>
    <w:rsid w:val="00125D99"/>
    <w:rsid w:val="00126D89"/>
    <w:rsid w:val="0012711B"/>
    <w:rsid w:val="0012731D"/>
    <w:rsid w:val="00134D7E"/>
    <w:rsid w:val="00136A5D"/>
    <w:rsid w:val="00136B59"/>
    <w:rsid w:val="0013738C"/>
    <w:rsid w:val="001377F5"/>
    <w:rsid w:val="00143E1F"/>
    <w:rsid w:val="00145586"/>
    <w:rsid w:val="00152CF4"/>
    <w:rsid w:val="00153E39"/>
    <w:rsid w:val="00154BFC"/>
    <w:rsid w:val="001554AB"/>
    <w:rsid w:val="001575B4"/>
    <w:rsid w:val="00161B2E"/>
    <w:rsid w:val="00161BB6"/>
    <w:rsid w:val="00162C41"/>
    <w:rsid w:val="00163FF3"/>
    <w:rsid w:val="00172628"/>
    <w:rsid w:val="00172B64"/>
    <w:rsid w:val="00174635"/>
    <w:rsid w:val="00177F4C"/>
    <w:rsid w:val="00181C8E"/>
    <w:rsid w:val="00182D85"/>
    <w:rsid w:val="001831A8"/>
    <w:rsid w:val="001834C2"/>
    <w:rsid w:val="00193FDE"/>
    <w:rsid w:val="001957DA"/>
    <w:rsid w:val="001A1ACE"/>
    <w:rsid w:val="001A2BDD"/>
    <w:rsid w:val="001A3AA4"/>
    <w:rsid w:val="001A4992"/>
    <w:rsid w:val="001A52DF"/>
    <w:rsid w:val="001A7C49"/>
    <w:rsid w:val="001B196B"/>
    <w:rsid w:val="001B2E2A"/>
    <w:rsid w:val="001B3FBC"/>
    <w:rsid w:val="001B56CD"/>
    <w:rsid w:val="001B6460"/>
    <w:rsid w:val="001C225F"/>
    <w:rsid w:val="001C3649"/>
    <w:rsid w:val="001C3784"/>
    <w:rsid w:val="001C7F9D"/>
    <w:rsid w:val="001D21B6"/>
    <w:rsid w:val="001D4B37"/>
    <w:rsid w:val="001D562B"/>
    <w:rsid w:val="001D5BA2"/>
    <w:rsid w:val="001D7A19"/>
    <w:rsid w:val="001E1A70"/>
    <w:rsid w:val="001E1B2F"/>
    <w:rsid w:val="001E2BC7"/>
    <w:rsid w:val="001F0DF1"/>
    <w:rsid w:val="001F0E19"/>
    <w:rsid w:val="001F2F84"/>
    <w:rsid w:val="001F6C5A"/>
    <w:rsid w:val="00200F4F"/>
    <w:rsid w:val="00201EBB"/>
    <w:rsid w:val="00205C2A"/>
    <w:rsid w:val="002061CF"/>
    <w:rsid w:val="002069FE"/>
    <w:rsid w:val="0021421A"/>
    <w:rsid w:val="002169C2"/>
    <w:rsid w:val="00217183"/>
    <w:rsid w:val="0021776A"/>
    <w:rsid w:val="002210C4"/>
    <w:rsid w:val="002224D1"/>
    <w:rsid w:val="00222EBF"/>
    <w:rsid w:val="00226A37"/>
    <w:rsid w:val="00231A9A"/>
    <w:rsid w:val="00232575"/>
    <w:rsid w:val="00234B57"/>
    <w:rsid w:val="00240BBA"/>
    <w:rsid w:val="00247A42"/>
    <w:rsid w:val="0025043B"/>
    <w:rsid w:val="00250C74"/>
    <w:rsid w:val="00254A72"/>
    <w:rsid w:val="00256B91"/>
    <w:rsid w:val="00266353"/>
    <w:rsid w:val="00271026"/>
    <w:rsid w:val="00273324"/>
    <w:rsid w:val="002746CA"/>
    <w:rsid w:val="00275C57"/>
    <w:rsid w:val="002769AD"/>
    <w:rsid w:val="00280C70"/>
    <w:rsid w:val="00285063"/>
    <w:rsid w:val="00291970"/>
    <w:rsid w:val="00296594"/>
    <w:rsid w:val="002970A2"/>
    <w:rsid w:val="00297871"/>
    <w:rsid w:val="002A62F3"/>
    <w:rsid w:val="002B3774"/>
    <w:rsid w:val="002B45C4"/>
    <w:rsid w:val="002B71AD"/>
    <w:rsid w:val="002B7C7A"/>
    <w:rsid w:val="002C3FF7"/>
    <w:rsid w:val="002C6378"/>
    <w:rsid w:val="002C6441"/>
    <w:rsid w:val="002C6825"/>
    <w:rsid w:val="002D5004"/>
    <w:rsid w:val="002E0645"/>
    <w:rsid w:val="002E1244"/>
    <w:rsid w:val="002E4438"/>
    <w:rsid w:val="002E49E6"/>
    <w:rsid w:val="002F0C6F"/>
    <w:rsid w:val="002F19DE"/>
    <w:rsid w:val="002F3542"/>
    <w:rsid w:val="002F3976"/>
    <w:rsid w:val="002F5900"/>
    <w:rsid w:val="003013E7"/>
    <w:rsid w:val="003018D1"/>
    <w:rsid w:val="003037CD"/>
    <w:rsid w:val="003042F4"/>
    <w:rsid w:val="00305190"/>
    <w:rsid w:val="003069C5"/>
    <w:rsid w:val="0031073D"/>
    <w:rsid w:val="00310C9C"/>
    <w:rsid w:val="00311EB1"/>
    <w:rsid w:val="0031206E"/>
    <w:rsid w:val="003168CD"/>
    <w:rsid w:val="00323221"/>
    <w:rsid w:val="00324040"/>
    <w:rsid w:val="003243D7"/>
    <w:rsid w:val="00326A20"/>
    <w:rsid w:val="003326DA"/>
    <w:rsid w:val="003360BA"/>
    <w:rsid w:val="00340346"/>
    <w:rsid w:val="003412B9"/>
    <w:rsid w:val="00353BDC"/>
    <w:rsid w:val="00357747"/>
    <w:rsid w:val="00360A11"/>
    <w:rsid w:val="00361DF0"/>
    <w:rsid w:val="00362C2D"/>
    <w:rsid w:val="003658F1"/>
    <w:rsid w:val="00366DCA"/>
    <w:rsid w:val="0037025C"/>
    <w:rsid w:val="00373151"/>
    <w:rsid w:val="003738BA"/>
    <w:rsid w:val="00374B24"/>
    <w:rsid w:val="0037504C"/>
    <w:rsid w:val="003760C5"/>
    <w:rsid w:val="00377DA4"/>
    <w:rsid w:val="00381172"/>
    <w:rsid w:val="0038704C"/>
    <w:rsid w:val="00393E15"/>
    <w:rsid w:val="0039418E"/>
    <w:rsid w:val="003946F9"/>
    <w:rsid w:val="003A2FC6"/>
    <w:rsid w:val="003A3252"/>
    <w:rsid w:val="003A44F3"/>
    <w:rsid w:val="003A5268"/>
    <w:rsid w:val="003A6757"/>
    <w:rsid w:val="003A7DC9"/>
    <w:rsid w:val="003B07DC"/>
    <w:rsid w:val="003B2ACE"/>
    <w:rsid w:val="003B3B0E"/>
    <w:rsid w:val="003B3CF4"/>
    <w:rsid w:val="003B71E5"/>
    <w:rsid w:val="003C0919"/>
    <w:rsid w:val="003C50B5"/>
    <w:rsid w:val="003C6601"/>
    <w:rsid w:val="003C6CAE"/>
    <w:rsid w:val="003D130A"/>
    <w:rsid w:val="003D144C"/>
    <w:rsid w:val="003D2AF4"/>
    <w:rsid w:val="003D4085"/>
    <w:rsid w:val="003D78F0"/>
    <w:rsid w:val="003E094C"/>
    <w:rsid w:val="003E0F3D"/>
    <w:rsid w:val="003E20C6"/>
    <w:rsid w:val="003E2370"/>
    <w:rsid w:val="003E46A6"/>
    <w:rsid w:val="003E49B5"/>
    <w:rsid w:val="003E77F4"/>
    <w:rsid w:val="003F03FE"/>
    <w:rsid w:val="003F0F96"/>
    <w:rsid w:val="003F26A3"/>
    <w:rsid w:val="003F3DBD"/>
    <w:rsid w:val="003F4017"/>
    <w:rsid w:val="003F57B1"/>
    <w:rsid w:val="003F6145"/>
    <w:rsid w:val="003F62BF"/>
    <w:rsid w:val="00401C0D"/>
    <w:rsid w:val="0040795A"/>
    <w:rsid w:val="00410085"/>
    <w:rsid w:val="00411A73"/>
    <w:rsid w:val="00413054"/>
    <w:rsid w:val="00413D39"/>
    <w:rsid w:val="00414749"/>
    <w:rsid w:val="00414B98"/>
    <w:rsid w:val="0041660B"/>
    <w:rsid w:val="00416803"/>
    <w:rsid w:val="00416B14"/>
    <w:rsid w:val="00420B14"/>
    <w:rsid w:val="00420DAA"/>
    <w:rsid w:val="00421DE2"/>
    <w:rsid w:val="00421E9F"/>
    <w:rsid w:val="004225B0"/>
    <w:rsid w:val="0042339A"/>
    <w:rsid w:val="0042729E"/>
    <w:rsid w:val="00430036"/>
    <w:rsid w:val="00430D29"/>
    <w:rsid w:val="00432BCF"/>
    <w:rsid w:val="004362B1"/>
    <w:rsid w:val="004402E3"/>
    <w:rsid w:val="004420DE"/>
    <w:rsid w:val="00447B11"/>
    <w:rsid w:val="00450901"/>
    <w:rsid w:val="0045131B"/>
    <w:rsid w:val="0045208A"/>
    <w:rsid w:val="00452D56"/>
    <w:rsid w:val="004561EA"/>
    <w:rsid w:val="004568CA"/>
    <w:rsid w:val="00467848"/>
    <w:rsid w:val="00473B21"/>
    <w:rsid w:val="004744CC"/>
    <w:rsid w:val="00484107"/>
    <w:rsid w:val="004855E6"/>
    <w:rsid w:val="00491DDF"/>
    <w:rsid w:val="00495F2A"/>
    <w:rsid w:val="004A0099"/>
    <w:rsid w:val="004A1F02"/>
    <w:rsid w:val="004A2E8D"/>
    <w:rsid w:val="004B0C8F"/>
    <w:rsid w:val="004B37B4"/>
    <w:rsid w:val="004B3FAD"/>
    <w:rsid w:val="004B4B86"/>
    <w:rsid w:val="004B60FA"/>
    <w:rsid w:val="004C0E12"/>
    <w:rsid w:val="004C2EEC"/>
    <w:rsid w:val="004C31F2"/>
    <w:rsid w:val="004C5247"/>
    <w:rsid w:val="004C6FC4"/>
    <w:rsid w:val="004D0424"/>
    <w:rsid w:val="004D0B49"/>
    <w:rsid w:val="004D590D"/>
    <w:rsid w:val="004D6CF8"/>
    <w:rsid w:val="004D791D"/>
    <w:rsid w:val="004E0B2C"/>
    <w:rsid w:val="004E0B63"/>
    <w:rsid w:val="004E4AD5"/>
    <w:rsid w:val="004E5E1C"/>
    <w:rsid w:val="004E6131"/>
    <w:rsid w:val="004F443D"/>
    <w:rsid w:val="004F4C56"/>
    <w:rsid w:val="004F5DF1"/>
    <w:rsid w:val="00500964"/>
    <w:rsid w:val="0050178B"/>
    <w:rsid w:val="00507811"/>
    <w:rsid w:val="00510318"/>
    <w:rsid w:val="0051076B"/>
    <w:rsid w:val="00510D46"/>
    <w:rsid w:val="00524171"/>
    <w:rsid w:val="005254CF"/>
    <w:rsid w:val="0052712F"/>
    <w:rsid w:val="00530755"/>
    <w:rsid w:val="005321BC"/>
    <w:rsid w:val="00534ABF"/>
    <w:rsid w:val="00534C38"/>
    <w:rsid w:val="00535C65"/>
    <w:rsid w:val="00545C3F"/>
    <w:rsid w:val="00545F72"/>
    <w:rsid w:val="005468EA"/>
    <w:rsid w:val="00556C7A"/>
    <w:rsid w:val="00563717"/>
    <w:rsid w:val="00565516"/>
    <w:rsid w:val="005676DB"/>
    <w:rsid w:val="00571494"/>
    <w:rsid w:val="0057248F"/>
    <w:rsid w:val="0057323F"/>
    <w:rsid w:val="005761CE"/>
    <w:rsid w:val="005771C0"/>
    <w:rsid w:val="00577837"/>
    <w:rsid w:val="00580B58"/>
    <w:rsid w:val="00581074"/>
    <w:rsid w:val="005934FB"/>
    <w:rsid w:val="00595899"/>
    <w:rsid w:val="00595E1B"/>
    <w:rsid w:val="005A01B4"/>
    <w:rsid w:val="005A0481"/>
    <w:rsid w:val="005A0BD8"/>
    <w:rsid w:val="005A1ACC"/>
    <w:rsid w:val="005A2D01"/>
    <w:rsid w:val="005A5269"/>
    <w:rsid w:val="005A5D8A"/>
    <w:rsid w:val="005A77B7"/>
    <w:rsid w:val="005B5031"/>
    <w:rsid w:val="005C0D78"/>
    <w:rsid w:val="005C217A"/>
    <w:rsid w:val="005C2A24"/>
    <w:rsid w:val="005C4AC8"/>
    <w:rsid w:val="005C6431"/>
    <w:rsid w:val="005C6955"/>
    <w:rsid w:val="005D1FBF"/>
    <w:rsid w:val="005D3B4C"/>
    <w:rsid w:val="005D7003"/>
    <w:rsid w:val="005E38EC"/>
    <w:rsid w:val="005F52D4"/>
    <w:rsid w:val="0060031C"/>
    <w:rsid w:val="0060137D"/>
    <w:rsid w:val="00602E30"/>
    <w:rsid w:val="00603D83"/>
    <w:rsid w:val="00613910"/>
    <w:rsid w:val="0061483D"/>
    <w:rsid w:val="00615EE5"/>
    <w:rsid w:val="00615F87"/>
    <w:rsid w:val="006163C7"/>
    <w:rsid w:val="0061654A"/>
    <w:rsid w:val="00622B07"/>
    <w:rsid w:val="00622CE3"/>
    <w:rsid w:val="00623129"/>
    <w:rsid w:val="00624AC6"/>
    <w:rsid w:val="006260EA"/>
    <w:rsid w:val="00626D30"/>
    <w:rsid w:val="006276C4"/>
    <w:rsid w:val="00636884"/>
    <w:rsid w:val="006369CB"/>
    <w:rsid w:val="006400CC"/>
    <w:rsid w:val="006424D5"/>
    <w:rsid w:val="00650166"/>
    <w:rsid w:val="00650724"/>
    <w:rsid w:val="006508F6"/>
    <w:rsid w:val="006535D8"/>
    <w:rsid w:val="006548A9"/>
    <w:rsid w:val="006568D6"/>
    <w:rsid w:val="006604F9"/>
    <w:rsid w:val="00661C23"/>
    <w:rsid w:val="0066382F"/>
    <w:rsid w:val="00663E39"/>
    <w:rsid w:val="006676DF"/>
    <w:rsid w:val="00670E2E"/>
    <w:rsid w:val="00670E5D"/>
    <w:rsid w:val="00672322"/>
    <w:rsid w:val="00672358"/>
    <w:rsid w:val="00672B32"/>
    <w:rsid w:val="00681179"/>
    <w:rsid w:val="00684F16"/>
    <w:rsid w:val="006855EB"/>
    <w:rsid w:val="0068652D"/>
    <w:rsid w:val="00687A44"/>
    <w:rsid w:val="006900A0"/>
    <w:rsid w:val="00690D1A"/>
    <w:rsid w:val="00691C13"/>
    <w:rsid w:val="00692430"/>
    <w:rsid w:val="00693333"/>
    <w:rsid w:val="00695427"/>
    <w:rsid w:val="00695514"/>
    <w:rsid w:val="006963E7"/>
    <w:rsid w:val="006A0A86"/>
    <w:rsid w:val="006A3EB4"/>
    <w:rsid w:val="006B0FC0"/>
    <w:rsid w:val="006B1975"/>
    <w:rsid w:val="006B1E91"/>
    <w:rsid w:val="006B6495"/>
    <w:rsid w:val="006B740D"/>
    <w:rsid w:val="006B7955"/>
    <w:rsid w:val="006C0410"/>
    <w:rsid w:val="006C1BD0"/>
    <w:rsid w:val="006C4C8C"/>
    <w:rsid w:val="006C64E7"/>
    <w:rsid w:val="006C78E0"/>
    <w:rsid w:val="006D13F3"/>
    <w:rsid w:val="006D2E20"/>
    <w:rsid w:val="006D3EA1"/>
    <w:rsid w:val="006D4DF0"/>
    <w:rsid w:val="006D64DA"/>
    <w:rsid w:val="006D6BB0"/>
    <w:rsid w:val="006D76DC"/>
    <w:rsid w:val="006E6567"/>
    <w:rsid w:val="006E72EF"/>
    <w:rsid w:val="006F638F"/>
    <w:rsid w:val="0070044B"/>
    <w:rsid w:val="007054DC"/>
    <w:rsid w:val="007108E9"/>
    <w:rsid w:val="0071145E"/>
    <w:rsid w:val="00712FD4"/>
    <w:rsid w:val="00714D68"/>
    <w:rsid w:val="0071665A"/>
    <w:rsid w:val="00723927"/>
    <w:rsid w:val="0072443A"/>
    <w:rsid w:val="00727B96"/>
    <w:rsid w:val="007316C9"/>
    <w:rsid w:val="00732172"/>
    <w:rsid w:val="0073400C"/>
    <w:rsid w:val="007342DC"/>
    <w:rsid w:val="007407F5"/>
    <w:rsid w:val="007419FF"/>
    <w:rsid w:val="00745C98"/>
    <w:rsid w:val="007476E0"/>
    <w:rsid w:val="00750471"/>
    <w:rsid w:val="007521F1"/>
    <w:rsid w:val="0075346B"/>
    <w:rsid w:val="00756E07"/>
    <w:rsid w:val="00764D9B"/>
    <w:rsid w:val="00766211"/>
    <w:rsid w:val="0077384A"/>
    <w:rsid w:val="007748C1"/>
    <w:rsid w:val="00774E5A"/>
    <w:rsid w:val="00774F8C"/>
    <w:rsid w:val="00780A35"/>
    <w:rsid w:val="007819D4"/>
    <w:rsid w:val="007837D3"/>
    <w:rsid w:val="00787F11"/>
    <w:rsid w:val="007939AE"/>
    <w:rsid w:val="007A0809"/>
    <w:rsid w:val="007A161B"/>
    <w:rsid w:val="007A48D5"/>
    <w:rsid w:val="007B3C40"/>
    <w:rsid w:val="007B53CC"/>
    <w:rsid w:val="007C0B0B"/>
    <w:rsid w:val="007C0D1B"/>
    <w:rsid w:val="007C173D"/>
    <w:rsid w:val="007C21EC"/>
    <w:rsid w:val="007C2A6D"/>
    <w:rsid w:val="007C4126"/>
    <w:rsid w:val="007C50B3"/>
    <w:rsid w:val="007D28A8"/>
    <w:rsid w:val="007D2CE9"/>
    <w:rsid w:val="007D3D7D"/>
    <w:rsid w:val="007D4982"/>
    <w:rsid w:val="007E04DD"/>
    <w:rsid w:val="007E366C"/>
    <w:rsid w:val="007E3AA1"/>
    <w:rsid w:val="007E7898"/>
    <w:rsid w:val="007E7B58"/>
    <w:rsid w:val="007F2071"/>
    <w:rsid w:val="007F253F"/>
    <w:rsid w:val="007F25FC"/>
    <w:rsid w:val="007F4010"/>
    <w:rsid w:val="00800537"/>
    <w:rsid w:val="0080107E"/>
    <w:rsid w:val="008023F4"/>
    <w:rsid w:val="00802F00"/>
    <w:rsid w:val="0080402F"/>
    <w:rsid w:val="00805FD6"/>
    <w:rsid w:val="00807787"/>
    <w:rsid w:val="00807BCB"/>
    <w:rsid w:val="00810C72"/>
    <w:rsid w:val="00810D50"/>
    <w:rsid w:val="0081238D"/>
    <w:rsid w:val="00812952"/>
    <w:rsid w:val="00815368"/>
    <w:rsid w:val="00822B06"/>
    <w:rsid w:val="008270A8"/>
    <w:rsid w:val="0083127E"/>
    <w:rsid w:val="0083274C"/>
    <w:rsid w:val="00833BE1"/>
    <w:rsid w:val="00835110"/>
    <w:rsid w:val="00837360"/>
    <w:rsid w:val="008379B0"/>
    <w:rsid w:val="00837D34"/>
    <w:rsid w:val="00842A32"/>
    <w:rsid w:val="00844CCA"/>
    <w:rsid w:val="00845298"/>
    <w:rsid w:val="00845AF1"/>
    <w:rsid w:val="008515B3"/>
    <w:rsid w:val="0085190F"/>
    <w:rsid w:val="00852A61"/>
    <w:rsid w:val="008540AE"/>
    <w:rsid w:val="00860E10"/>
    <w:rsid w:val="00864438"/>
    <w:rsid w:val="00864D33"/>
    <w:rsid w:val="008672DE"/>
    <w:rsid w:val="00871344"/>
    <w:rsid w:val="00873233"/>
    <w:rsid w:val="00881874"/>
    <w:rsid w:val="008868C4"/>
    <w:rsid w:val="008909F8"/>
    <w:rsid w:val="00890D33"/>
    <w:rsid w:val="0089459F"/>
    <w:rsid w:val="008949B5"/>
    <w:rsid w:val="00897575"/>
    <w:rsid w:val="008A0F3F"/>
    <w:rsid w:val="008A2ABF"/>
    <w:rsid w:val="008A310F"/>
    <w:rsid w:val="008A3E3B"/>
    <w:rsid w:val="008A4DE5"/>
    <w:rsid w:val="008A52D3"/>
    <w:rsid w:val="008A7E8C"/>
    <w:rsid w:val="008B2A0D"/>
    <w:rsid w:val="008C35DD"/>
    <w:rsid w:val="008C3ECF"/>
    <w:rsid w:val="008D012A"/>
    <w:rsid w:val="008D125B"/>
    <w:rsid w:val="008E12FF"/>
    <w:rsid w:val="008E37A8"/>
    <w:rsid w:val="008E4A2C"/>
    <w:rsid w:val="008F111C"/>
    <w:rsid w:val="008F29A8"/>
    <w:rsid w:val="00901253"/>
    <w:rsid w:val="00902525"/>
    <w:rsid w:val="00903BDA"/>
    <w:rsid w:val="00905749"/>
    <w:rsid w:val="00906A91"/>
    <w:rsid w:val="00906CA5"/>
    <w:rsid w:val="009070BE"/>
    <w:rsid w:val="009072B5"/>
    <w:rsid w:val="0091075C"/>
    <w:rsid w:val="009113A1"/>
    <w:rsid w:val="00917B87"/>
    <w:rsid w:val="00920CBE"/>
    <w:rsid w:val="0092117B"/>
    <w:rsid w:val="009234A3"/>
    <w:rsid w:val="009243A3"/>
    <w:rsid w:val="00924E99"/>
    <w:rsid w:val="00930C15"/>
    <w:rsid w:val="00940A4A"/>
    <w:rsid w:val="00943218"/>
    <w:rsid w:val="00951682"/>
    <w:rsid w:val="009526B1"/>
    <w:rsid w:val="009565A3"/>
    <w:rsid w:val="009571CB"/>
    <w:rsid w:val="00960792"/>
    <w:rsid w:val="00962DE3"/>
    <w:rsid w:val="0096610C"/>
    <w:rsid w:val="00971D35"/>
    <w:rsid w:val="0097502E"/>
    <w:rsid w:val="00976491"/>
    <w:rsid w:val="00976D4C"/>
    <w:rsid w:val="0097772E"/>
    <w:rsid w:val="0098012E"/>
    <w:rsid w:val="009824F0"/>
    <w:rsid w:val="00982E2E"/>
    <w:rsid w:val="0098788D"/>
    <w:rsid w:val="00990373"/>
    <w:rsid w:val="00992AD9"/>
    <w:rsid w:val="009944C4"/>
    <w:rsid w:val="009A03E2"/>
    <w:rsid w:val="009A1659"/>
    <w:rsid w:val="009A203F"/>
    <w:rsid w:val="009A3D12"/>
    <w:rsid w:val="009A550E"/>
    <w:rsid w:val="009A63D0"/>
    <w:rsid w:val="009B4B1A"/>
    <w:rsid w:val="009B6459"/>
    <w:rsid w:val="009B7803"/>
    <w:rsid w:val="009B7EF1"/>
    <w:rsid w:val="009C2E1A"/>
    <w:rsid w:val="009C35E4"/>
    <w:rsid w:val="009C45D9"/>
    <w:rsid w:val="009D1828"/>
    <w:rsid w:val="009D320F"/>
    <w:rsid w:val="009D4FD1"/>
    <w:rsid w:val="009D58A7"/>
    <w:rsid w:val="009D5E6F"/>
    <w:rsid w:val="009D6FB8"/>
    <w:rsid w:val="009D6FE2"/>
    <w:rsid w:val="009E03EA"/>
    <w:rsid w:val="009E087E"/>
    <w:rsid w:val="009E1633"/>
    <w:rsid w:val="009E32E3"/>
    <w:rsid w:val="009E4066"/>
    <w:rsid w:val="009E4C23"/>
    <w:rsid w:val="009E4C3E"/>
    <w:rsid w:val="009F2230"/>
    <w:rsid w:val="009F5F53"/>
    <w:rsid w:val="00A03857"/>
    <w:rsid w:val="00A1498A"/>
    <w:rsid w:val="00A21413"/>
    <w:rsid w:val="00A24186"/>
    <w:rsid w:val="00A26DB6"/>
    <w:rsid w:val="00A31909"/>
    <w:rsid w:val="00A32046"/>
    <w:rsid w:val="00A3501D"/>
    <w:rsid w:val="00A412CD"/>
    <w:rsid w:val="00A42F60"/>
    <w:rsid w:val="00A44529"/>
    <w:rsid w:val="00A44CEB"/>
    <w:rsid w:val="00A522CE"/>
    <w:rsid w:val="00A54077"/>
    <w:rsid w:val="00A56E68"/>
    <w:rsid w:val="00A627B8"/>
    <w:rsid w:val="00A63FEE"/>
    <w:rsid w:val="00A6609B"/>
    <w:rsid w:val="00A74B4B"/>
    <w:rsid w:val="00A74EBF"/>
    <w:rsid w:val="00A75D5C"/>
    <w:rsid w:val="00A84978"/>
    <w:rsid w:val="00A84D1E"/>
    <w:rsid w:val="00A91583"/>
    <w:rsid w:val="00A9224A"/>
    <w:rsid w:val="00A9245E"/>
    <w:rsid w:val="00A95E8B"/>
    <w:rsid w:val="00A9699E"/>
    <w:rsid w:val="00A96FB5"/>
    <w:rsid w:val="00A970C7"/>
    <w:rsid w:val="00AA058A"/>
    <w:rsid w:val="00AA6926"/>
    <w:rsid w:val="00AA6AEA"/>
    <w:rsid w:val="00AB08BD"/>
    <w:rsid w:val="00AB0E0A"/>
    <w:rsid w:val="00AB3D05"/>
    <w:rsid w:val="00AB675A"/>
    <w:rsid w:val="00AB7E14"/>
    <w:rsid w:val="00AC0427"/>
    <w:rsid w:val="00AC304B"/>
    <w:rsid w:val="00AC33AB"/>
    <w:rsid w:val="00AC4BA1"/>
    <w:rsid w:val="00AC4F09"/>
    <w:rsid w:val="00AC70F7"/>
    <w:rsid w:val="00AC79CA"/>
    <w:rsid w:val="00AD20D6"/>
    <w:rsid w:val="00AD21F6"/>
    <w:rsid w:val="00AD2C1C"/>
    <w:rsid w:val="00AD35E7"/>
    <w:rsid w:val="00AE09A8"/>
    <w:rsid w:val="00AE11CC"/>
    <w:rsid w:val="00AE245D"/>
    <w:rsid w:val="00AE32A8"/>
    <w:rsid w:val="00AE5810"/>
    <w:rsid w:val="00AE64B5"/>
    <w:rsid w:val="00AE69C7"/>
    <w:rsid w:val="00AE76D9"/>
    <w:rsid w:val="00AF4D49"/>
    <w:rsid w:val="00AF6DBC"/>
    <w:rsid w:val="00AF7BF7"/>
    <w:rsid w:val="00B01445"/>
    <w:rsid w:val="00B05404"/>
    <w:rsid w:val="00B0563F"/>
    <w:rsid w:val="00B1133C"/>
    <w:rsid w:val="00B123DB"/>
    <w:rsid w:val="00B145EF"/>
    <w:rsid w:val="00B14D02"/>
    <w:rsid w:val="00B1615F"/>
    <w:rsid w:val="00B23BE1"/>
    <w:rsid w:val="00B24B47"/>
    <w:rsid w:val="00B24D1F"/>
    <w:rsid w:val="00B26304"/>
    <w:rsid w:val="00B31951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56BB7"/>
    <w:rsid w:val="00B575A4"/>
    <w:rsid w:val="00B61535"/>
    <w:rsid w:val="00B6301A"/>
    <w:rsid w:val="00B63181"/>
    <w:rsid w:val="00B63AE8"/>
    <w:rsid w:val="00B64391"/>
    <w:rsid w:val="00B66C53"/>
    <w:rsid w:val="00B66DB2"/>
    <w:rsid w:val="00B702E2"/>
    <w:rsid w:val="00B70838"/>
    <w:rsid w:val="00B71A9A"/>
    <w:rsid w:val="00B71C2F"/>
    <w:rsid w:val="00B73E46"/>
    <w:rsid w:val="00B75840"/>
    <w:rsid w:val="00B767BE"/>
    <w:rsid w:val="00B77962"/>
    <w:rsid w:val="00B801BB"/>
    <w:rsid w:val="00B83361"/>
    <w:rsid w:val="00B84EA0"/>
    <w:rsid w:val="00B86007"/>
    <w:rsid w:val="00B8603A"/>
    <w:rsid w:val="00B909F4"/>
    <w:rsid w:val="00B9115B"/>
    <w:rsid w:val="00B92697"/>
    <w:rsid w:val="00B9299D"/>
    <w:rsid w:val="00B973D6"/>
    <w:rsid w:val="00BA04C8"/>
    <w:rsid w:val="00BA22B3"/>
    <w:rsid w:val="00BA2B81"/>
    <w:rsid w:val="00BA2E18"/>
    <w:rsid w:val="00BA3CD7"/>
    <w:rsid w:val="00BA6707"/>
    <w:rsid w:val="00BA6B40"/>
    <w:rsid w:val="00BB0E26"/>
    <w:rsid w:val="00BB408E"/>
    <w:rsid w:val="00BB4B8B"/>
    <w:rsid w:val="00BC10DC"/>
    <w:rsid w:val="00BC1806"/>
    <w:rsid w:val="00BC1942"/>
    <w:rsid w:val="00BC6C11"/>
    <w:rsid w:val="00BD0231"/>
    <w:rsid w:val="00BD0B08"/>
    <w:rsid w:val="00BD49E5"/>
    <w:rsid w:val="00BD67BF"/>
    <w:rsid w:val="00BD72C2"/>
    <w:rsid w:val="00BE20A4"/>
    <w:rsid w:val="00BE37CB"/>
    <w:rsid w:val="00BE3C68"/>
    <w:rsid w:val="00BE401B"/>
    <w:rsid w:val="00BF43DD"/>
    <w:rsid w:val="00BF665D"/>
    <w:rsid w:val="00C0007D"/>
    <w:rsid w:val="00C000A5"/>
    <w:rsid w:val="00C0034A"/>
    <w:rsid w:val="00C04CE8"/>
    <w:rsid w:val="00C04E0B"/>
    <w:rsid w:val="00C064C3"/>
    <w:rsid w:val="00C11296"/>
    <w:rsid w:val="00C12713"/>
    <w:rsid w:val="00C230CB"/>
    <w:rsid w:val="00C2374D"/>
    <w:rsid w:val="00C23D74"/>
    <w:rsid w:val="00C25575"/>
    <w:rsid w:val="00C3307B"/>
    <w:rsid w:val="00C34708"/>
    <w:rsid w:val="00C34DD6"/>
    <w:rsid w:val="00C3548F"/>
    <w:rsid w:val="00C3561D"/>
    <w:rsid w:val="00C37179"/>
    <w:rsid w:val="00C40E24"/>
    <w:rsid w:val="00C417A8"/>
    <w:rsid w:val="00C45A36"/>
    <w:rsid w:val="00C46808"/>
    <w:rsid w:val="00C50099"/>
    <w:rsid w:val="00C5179B"/>
    <w:rsid w:val="00C5259E"/>
    <w:rsid w:val="00C55335"/>
    <w:rsid w:val="00C56C09"/>
    <w:rsid w:val="00C576FD"/>
    <w:rsid w:val="00C57BBD"/>
    <w:rsid w:val="00C6279D"/>
    <w:rsid w:val="00C64BA3"/>
    <w:rsid w:val="00C650D3"/>
    <w:rsid w:val="00C66A2E"/>
    <w:rsid w:val="00C70837"/>
    <w:rsid w:val="00C720F9"/>
    <w:rsid w:val="00C73A8C"/>
    <w:rsid w:val="00C769DE"/>
    <w:rsid w:val="00C80E61"/>
    <w:rsid w:val="00C816E1"/>
    <w:rsid w:val="00C8255C"/>
    <w:rsid w:val="00C90026"/>
    <w:rsid w:val="00C91175"/>
    <w:rsid w:val="00C92EAB"/>
    <w:rsid w:val="00C93A25"/>
    <w:rsid w:val="00C97EEA"/>
    <w:rsid w:val="00CA2168"/>
    <w:rsid w:val="00CA5D92"/>
    <w:rsid w:val="00CB0CAC"/>
    <w:rsid w:val="00CB5795"/>
    <w:rsid w:val="00CB5F2A"/>
    <w:rsid w:val="00CC2CEF"/>
    <w:rsid w:val="00CC2DAC"/>
    <w:rsid w:val="00CC3CD9"/>
    <w:rsid w:val="00CC65E9"/>
    <w:rsid w:val="00CC7226"/>
    <w:rsid w:val="00CC7531"/>
    <w:rsid w:val="00CD255D"/>
    <w:rsid w:val="00CD44E9"/>
    <w:rsid w:val="00CD45D9"/>
    <w:rsid w:val="00CD4A75"/>
    <w:rsid w:val="00CD6036"/>
    <w:rsid w:val="00CD660A"/>
    <w:rsid w:val="00CE001F"/>
    <w:rsid w:val="00CE2BF4"/>
    <w:rsid w:val="00CE34D4"/>
    <w:rsid w:val="00CE3C50"/>
    <w:rsid w:val="00CE5A73"/>
    <w:rsid w:val="00CF10B9"/>
    <w:rsid w:val="00CF3445"/>
    <w:rsid w:val="00CF446C"/>
    <w:rsid w:val="00CF4AB3"/>
    <w:rsid w:val="00D011C7"/>
    <w:rsid w:val="00D0209D"/>
    <w:rsid w:val="00D04C85"/>
    <w:rsid w:val="00D05008"/>
    <w:rsid w:val="00D06787"/>
    <w:rsid w:val="00D07650"/>
    <w:rsid w:val="00D102FE"/>
    <w:rsid w:val="00D10929"/>
    <w:rsid w:val="00D1308C"/>
    <w:rsid w:val="00D202D2"/>
    <w:rsid w:val="00D27869"/>
    <w:rsid w:val="00D33B6C"/>
    <w:rsid w:val="00D358EC"/>
    <w:rsid w:val="00D370AA"/>
    <w:rsid w:val="00D411A6"/>
    <w:rsid w:val="00D42C77"/>
    <w:rsid w:val="00D46581"/>
    <w:rsid w:val="00D47DD4"/>
    <w:rsid w:val="00D514F2"/>
    <w:rsid w:val="00D528BC"/>
    <w:rsid w:val="00D5351D"/>
    <w:rsid w:val="00D55AAF"/>
    <w:rsid w:val="00D60669"/>
    <w:rsid w:val="00D63589"/>
    <w:rsid w:val="00D638FB"/>
    <w:rsid w:val="00D64905"/>
    <w:rsid w:val="00D64ACC"/>
    <w:rsid w:val="00D7081F"/>
    <w:rsid w:val="00D7096B"/>
    <w:rsid w:val="00D73E70"/>
    <w:rsid w:val="00D75A2B"/>
    <w:rsid w:val="00D7699F"/>
    <w:rsid w:val="00D838F9"/>
    <w:rsid w:val="00D84A01"/>
    <w:rsid w:val="00D84FDC"/>
    <w:rsid w:val="00D91A57"/>
    <w:rsid w:val="00D944B1"/>
    <w:rsid w:val="00D94B29"/>
    <w:rsid w:val="00D956AD"/>
    <w:rsid w:val="00D95951"/>
    <w:rsid w:val="00DA226E"/>
    <w:rsid w:val="00DA287F"/>
    <w:rsid w:val="00DB0186"/>
    <w:rsid w:val="00DB224D"/>
    <w:rsid w:val="00DB358F"/>
    <w:rsid w:val="00DB3F34"/>
    <w:rsid w:val="00DB7286"/>
    <w:rsid w:val="00DB7D11"/>
    <w:rsid w:val="00DB7DF4"/>
    <w:rsid w:val="00DC03D3"/>
    <w:rsid w:val="00DC5385"/>
    <w:rsid w:val="00DC62FF"/>
    <w:rsid w:val="00DC68B2"/>
    <w:rsid w:val="00DD147A"/>
    <w:rsid w:val="00DD2E97"/>
    <w:rsid w:val="00DD73D2"/>
    <w:rsid w:val="00DD7AFB"/>
    <w:rsid w:val="00DE01EF"/>
    <w:rsid w:val="00DE1517"/>
    <w:rsid w:val="00DE3E88"/>
    <w:rsid w:val="00DF0727"/>
    <w:rsid w:val="00DF0D40"/>
    <w:rsid w:val="00DF4B46"/>
    <w:rsid w:val="00DF7A60"/>
    <w:rsid w:val="00DF7BF3"/>
    <w:rsid w:val="00E007CD"/>
    <w:rsid w:val="00E00A58"/>
    <w:rsid w:val="00E0332E"/>
    <w:rsid w:val="00E04B62"/>
    <w:rsid w:val="00E14C79"/>
    <w:rsid w:val="00E15622"/>
    <w:rsid w:val="00E15CE6"/>
    <w:rsid w:val="00E16FCB"/>
    <w:rsid w:val="00E21417"/>
    <w:rsid w:val="00E22E9D"/>
    <w:rsid w:val="00E24206"/>
    <w:rsid w:val="00E359B3"/>
    <w:rsid w:val="00E37177"/>
    <w:rsid w:val="00E403D4"/>
    <w:rsid w:val="00E42372"/>
    <w:rsid w:val="00E42649"/>
    <w:rsid w:val="00E45868"/>
    <w:rsid w:val="00E4599C"/>
    <w:rsid w:val="00E464FB"/>
    <w:rsid w:val="00E52D62"/>
    <w:rsid w:val="00E52D64"/>
    <w:rsid w:val="00E63139"/>
    <w:rsid w:val="00E65E2D"/>
    <w:rsid w:val="00E721AF"/>
    <w:rsid w:val="00E74DEE"/>
    <w:rsid w:val="00E801E0"/>
    <w:rsid w:val="00E82BA4"/>
    <w:rsid w:val="00E84149"/>
    <w:rsid w:val="00E8562C"/>
    <w:rsid w:val="00E85991"/>
    <w:rsid w:val="00E9352B"/>
    <w:rsid w:val="00E94C64"/>
    <w:rsid w:val="00E97A7E"/>
    <w:rsid w:val="00EA09D5"/>
    <w:rsid w:val="00EA0EBC"/>
    <w:rsid w:val="00EA5FAA"/>
    <w:rsid w:val="00EA7697"/>
    <w:rsid w:val="00EA7CE1"/>
    <w:rsid w:val="00EB08C1"/>
    <w:rsid w:val="00EB1CDA"/>
    <w:rsid w:val="00EB5441"/>
    <w:rsid w:val="00EB6BB7"/>
    <w:rsid w:val="00EB6E5D"/>
    <w:rsid w:val="00EB7661"/>
    <w:rsid w:val="00EC1685"/>
    <w:rsid w:val="00EC4890"/>
    <w:rsid w:val="00EC493D"/>
    <w:rsid w:val="00EC54D4"/>
    <w:rsid w:val="00ED36C9"/>
    <w:rsid w:val="00ED3ADD"/>
    <w:rsid w:val="00ED41AF"/>
    <w:rsid w:val="00ED7800"/>
    <w:rsid w:val="00EE12FA"/>
    <w:rsid w:val="00EE163D"/>
    <w:rsid w:val="00EE33F7"/>
    <w:rsid w:val="00EE5139"/>
    <w:rsid w:val="00EE7938"/>
    <w:rsid w:val="00EF00B2"/>
    <w:rsid w:val="00EF28B1"/>
    <w:rsid w:val="00EF7A51"/>
    <w:rsid w:val="00F019F8"/>
    <w:rsid w:val="00F030BE"/>
    <w:rsid w:val="00F05D80"/>
    <w:rsid w:val="00F15021"/>
    <w:rsid w:val="00F15FB7"/>
    <w:rsid w:val="00F202A5"/>
    <w:rsid w:val="00F2088E"/>
    <w:rsid w:val="00F20ECC"/>
    <w:rsid w:val="00F22A9C"/>
    <w:rsid w:val="00F246FD"/>
    <w:rsid w:val="00F2544C"/>
    <w:rsid w:val="00F25FD0"/>
    <w:rsid w:val="00F26D8C"/>
    <w:rsid w:val="00F366DB"/>
    <w:rsid w:val="00F433A7"/>
    <w:rsid w:val="00F43F33"/>
    <w:rsid w:val="00F47277"/>
    <w:rsid w:val="00F5172E"/>
    <w:rsid w:val="00F51F17"/>
    <w:rsid w:val="00F52266"/>
    <w:rsid w:val="00F56E7A"/>
    <w:rsid w:val="00F6328B"/>
    <w:rsid w:val="00F657A9"/>
    <w:rsid w:val="00F661D6"/>
    <w:rsid w:val="00F66E95"/>
    <w:rsid w:val="00F70A22"/>
    <w:rsid w:val="00F70D36"/>
    <w:rsid w:val="00F72C5D"/>
    <w:rsid w:val="00F744E2"/>
    <w:rsid w:val="00F74B7F"/>
    <w:rsid w:val="00F759F0"/>
    <w:rsid w:val="00F75BC0"/>
    <w:rsid w:val="00F762C1"/>
    <w:rsid w:val="00F7643D"/>
    <w:rsid w:val="00F85C5E"/>
    <w:rsid w:val="00F85E13"/>
    <w:rsid w:val="00F876D6"/>
    <w:rsid w:val="00F91108"/>
    <w:rsid w:val="00F94303"/>
    <w:rsid w:val="00FA12D5"/>
    <w:rsid w:val="00FB2DAA"/>
    <w:rsid w:val="00FB4035"/>
    <w:rsid w:val="00FC6E16"/>
    <w:rsid w:val="00FC76D5"/>
    <w:rsid w:val="00FD0E9F"/>
    <w:rsid w:val="00FD16BB"/>
    <w:rsid w:val="00FE09AD"/>
    <w:rsid w:val="00FE2DCF"/>
    <w:rsid w:val="00FE3C81"/>
    <w:rsid w:val="00FE3EDE"/>
    <w:rsid w:val="00FE493C"/>
    <w:rsid w:val="00FE6AAE"/>
    <w:rsid w:val="00FF0DD0"/>
    <w:rsid w:val="00FF18F7"/>
    <w:rsid w:val="00FF2564"/>
    <w:rsid w:val="00FF2BF0"/>
    <w:rsid w:val="00FF4A6A"/>
    <w:rsid w:val="00FF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1085/4209f933e6fb42facd46fa1dda1da80f6d85dc8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811A84B058CA4718FD1FF65D72A3680BEF8107BD47D65783E8334554C67E3A060F05FFEA666C103630DFn5A4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7C15C-4266-4715-9465-5E2E3B33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31</Pages>
  <Words>10828</Words>
  <Characters>61722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50</cp:revision>
  <cp:lastPrinted>2019-11-19T06:09:00Z</cp:lastPrinted>
  <dcterms:created xsi:type="dcterms:W3CDTF">2020-12-24T06:50:00Z</dcterms:created>
  <dcterms:modified xsi:type="dcterms:W3CDTF">2020-12-29T12:32:00Z</dcterms:modified>
</cp:coreProperties>
</file>